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5A" w:rsidRPr="00C35F70" w:rsidRDefault="00C35F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065A" w:rsidRPr="00C35F70">
        <w:rPr>
          <w:rFonts w:ascii="Times New Roman" w:hAnsi="Times New Roman" w:cs="Times New Roman"/>
          <w:sz w:val="16"/>
          <w:szCs w:val="16"/>
        </w:rPr>
        <w:t>Приложение№</w:t>
      </w:r>
      <w:r w:rsidR="00DD49BA">
        <w:rPr>
          <w:rFonts w:ascii="Times New Roman" w:hAnsi="Times New Roman" w:cs="Times New Roman"/>
          <w:sz w:val="16"/>
          <w:szCs w:val="16"/>
        </w:rPr>
        <w:t xml:space="preserve"> 2</w:t>
      </w:r>
      <w:bookmarkStart w:id="0" w:name="_GoBack"/>
      <w:bookmarkEnd w:id="0"/>
    </w:p>
    <w:p w:rsidR="00F96CB2" w:rsidRPr="00C35F70" w:rsidRDefault="00C35F70" w:rsidP="00C35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9065A" w:rsidRPr="00C35F70">
        <w:rPr>
          <w:rFonts w:ascii="Times New Roman" w:hAnsi="Times New Roman" w:cs="Times New Roman"/>
          <w:b/>
          <w:sz w:val="28"/>
          <w:szCs w:val="28"/>
        </w:rPr>
        <w:t>Система закаливания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46"/>
        <w:gridCol w:w="6671"/>
        <w:gridCol w:w="1184"/>
        <w:gridCol w:w="1267"/>
        <w:gridCol w:w="1276"/>
        <w:gridCol w:w="1285"/>
      </w:tblGrid>
      <w:tr w:rsidR="00F35D96" w:rsidRPr="00C35F70" w:rsidTr="00F35D96">
        <w:trPr>
          <w:trHeight w:val="402"/>
        </w:trPr>
        <w:tc>
          <w:tcPr>
            <w:tcW w:w="0" w:type="auto"/>
            <w:vMerge w:val="restart"/>
          </w:tcPr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18">
              <w:rPr>
                <w:rFonts w:ascii="Times New Roman" w:hAnsi="Times New Roman" w:cs="Times New Roman"/>
                <w:b/>
              </w:rPr>
              <w:t>№</w:t>
            </w:r>
          </w:p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18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0" w:type="auto"/>
            <w:vMerge w:val="restart"/>
          </w:tcPr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18">
              <w:rPr>
                <w:rFonts w:ascii="Times New Roman" w:hAnsi="Times New Roman" w:cs="Times New Roman"/>
                <w:b/>
              </w:rPr>
              <w:t>Вид закаливания</w:t>
            </w:r>
          </w:p>
        </w:tc>
        <w:tc>
          <w:tcPr>
            <w:tcW w:w="6671" w:type="dxa"/>
            <w:vMerge w:val="restart"/>
          </w:tcPr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18">
              <w:rPr>
                <w:rFonts w:ascii="Times New Roman" w:hAnsi="Times New Roman" w:cs="Times New Roman"/>
                <w:b/>
              </w:rPr>
              <w:t>Особенности организации</w:t>
            </w:r>
          </w:p>
        </w:tc>
        <w:tc>
          <w:tcPr>
            <w:tcW w:w="5012" w:type="dxa"/>
            <w:gridSpan w:val="4"/>
          </w:tcPr>
          <w:p w:rsidR="00F35D96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  <w:p w:rsidR="00F35D96" w:rsidRPr="00FB4018" w:rsidRDefault="00F35D96" w:rsidP="00F35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D96" w:rsidRPr="00C35F70" w:rsidTr="00F35D96">
        <w:trPr>
          <w:trHeight w:val="360"/>
        </w:trPr>
        <w:tc>
          <w:tcPr>
            <w:tcW w:w="0" w:type="auto"/>
            <w:vMerge/>
          </w:tcPr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1" w:type="dxa"/>
            <w:vMerge/>
          </w:tcPr>
          <w:p w:rsidR="00F35D96" w:rsidRPr="00FB4018" w:rsidRDefault="00F35D96" w:rsidP="00FB4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F35D96" w:rsidRDefault="00F35D96" w:rsidP="00F35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1267" w:type="dxa"/>
          </w:tcPr>
          <w:p w:rsidR="00F35D96" w:rsidRDefault="00F35D96" w:rsidP="00F35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276" w:type="dxa"/>
          </w:tcPr>
          <w:p w:rsidR="00F35D96" w:rsidRDefault="00F35D96" w:rsidP="00F35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285" w:type="dxa"/>
          </w:tcPr>
          <w:p w:rsidR="00F35D96" w:rsidRDefault="00F35D96" w:rsidP="00F35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18">
              <w:rPr>
                <w:rFonts w:ascii="Times New Roman" w:hAnsi="Times New Roman" w:cs="Times New Roman"/>
                <w:b/>
              </w:rPr>
              <w:t>Подготов.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Сон при открытых фрамугах</w:t>
            </w:r>
          </w:p>
        </w:tc>
        <w:tc>
          <w:tcPr>
            <w:tcW w:w="6671" w:type="dxa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Температура воздуха в помещении не ниже +18</w:t>
            </w:r>
            <w:r w:rsidR="00FB4018">
              <w:rPr>
                <w:rFonts w:ascii="Times New Roman" w:hAnsi="Times New Roman" w:cs="Times New Roman"/>
              </w:rPr>
              <w:t>˚</w:t>
            </w:r>
            <w:r w:rsidRPr="00C35F70">
              <w:rPr>
                <w:rFonts w:ascii="Times New Roman" w:hAnsi="Times New Roman" w:cs="Times New Roman"/>
              </w:rPr>
              <w:t xml:space="preserve"> С, отсутствие  сквозняков.</w:t>
            </w:r>
          </w:p>
        </w:tc>
        <w:tc>
          <w:tcPr>
            <w:tcW w:w="1184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6671" w:type="dxa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Температура</w:t>
            </w:r>
            <w:r w:rsidR="004E2C1E">
              <w:rPr>
                <w:rFonts w:ascii="Times New Roman" w:hAnsi="Times New Roman" w:cs="Times New Roman"/>
              </w:rPr>
              <w:t xml:space="preserve"> воздуха в помещении не ниже +18˚</w:t>
            </w:r>
            <w:r w:rsidRPr="00C35F70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184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Воздушные ванны</w:t>
            </w:r>
          </w:p>
        </w:tc>
        <w:tc>
          <w:tcPr>
            <w:tcW w:w="6671" w:type="dxa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Отсутствие сквозняков.</w:t>
            </w:r>
          </w:p>
        </w:tc>
        <w:tc>
          <w:tcPr>
            <w:tcW w:w="1184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Ходьба босиком по массажным дорожкам</w:t>
            </w:r>
          </w:p>
        </w:tc>
        <w:tc>
          <w:tcPr>
            <w:tcW w:w="6671" w:type="dxa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Температура воздуха в помещении не ниже +18</w:t>
            </w:r>
            <w:r w:rsidR="004E2C1E">
              <w:rPr>
                <w:rFonts w:ascii="Times New Roman" w:hAnsi="Times New Roman" w:cs="Times New Roman"/>
              </w:rPr>
              <w:t>˚</w:t>
            </w:r>
            <w:r w:rsidR="001365BB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184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FB4018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6671" w:type="dxa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в облегчённой одежде, подставлять под прохладную воду руки до локтя, вымыть лицо, уши, шею.</w:t>
            </w:r>
          </w:p>
        </w:tc>
        <w:tc>
          <w:tcPr>
            <w:tcW w:w="1184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приём и гимнастика на улице</w:t>
            </w:r>
          </w:p>
        </w:tc>
        <w:tc>
          <w:tcPr>
            <w:tcW w:w="6671" w:type="dxa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при отсутствии осадков.</w:t>
            </w:r>
          </w:p>
        </w:tc>
        <w:tc>
          <w:tcPr>
            <w:tcW w:w="1184" w:type="dxa"/>
          </w:tcPr>
          <w:p w:rsidR="0019065A" w:rsidRPr="00C35F70" w:rsidRDefault="00F35D96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F35D96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F35D96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F35D96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Солнечные ванны</w:t>
            </w:r>
          </w:p>
        </w:tc>
        <w:tc>
          <w:tcPr>
            <w:tcW w:w="6671" w:type="dxa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35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воздуха + 20</w:t>
            </w:r>
            <w:r w:rsidR="004E2C1E">
              <w:rPr>
                <w:rFonts w:ascii="Times New Roman" w:hAnsi="Times New Roman" w:cs="Times New Roman"/>
              </w:rPr>
              <w:t>˚</w:t>
            </w:r>
            <w:r>
              <w:rPr>
                <w:rFonts w:ascii="Times New Roman" w:hAnsi="Times New Roman" w:cs="Times New Roman"/>
              </w:rPr>
              <w:t xml:space="preserve"> С, наличие солнца, в головном уборе, начиная с 30 сек, в движении. Строго индивидуальный подход.</w:t>
            </w:r>
          </w:p>
        </w:tc>
        <w:tc>
          <w:tcPr>
            <w:tcW w:w="1184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Дозированная ходьба</w:t>
            </w:r>
          </w:p>
        </w:tc>
        <w:tc>
          <w:tcPr>
            <w:tcW w:w="6671" w:type="dxa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ходьба по территории детского сада.</w:t>
            </w:r>
          </w:p>
        </w:tc>
        <w:tc>
          <w:tcPr>
            <w:tcW w:w="1184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7" w:type="dxa"/>
          </w:tcPr>
          <w:p w:rsidR="0019065A" w:rsidRPr="00C35F70" w:rsidRDefault="0019065A" w:rsidP="00FB4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065A" w:rsidRPr="00C35F70" w:rsidRDefault="0019065A" w:rsidP="00FB4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19065A" w:rsidRPr="00C35F70" w:rsidRDefault="0019065A" w:rsidP="00FB4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65A" w:rsidRPr="00C35F70" w:rsidTr="00F35D96">
        <w:tc>
          <w:tcPr>
            <w:tcW w:w="0" w:type="auto"/>
          </w:tcPr>
          <w:p w:rsidR="0019065A" w:rsidRPr="00C35F70" w:rsidRDefault="0019065A">
            <w:pPr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Дозированный бег</w:t>
            </w:r>
          </w:p>
        </w:tc>
        <w:tc>
          <w:tcPr>
            <w:tcW w:w="6671" w:type="dxa"/>
          </w:tcPr>
          <w:p w:rsidR="0019065A" w:rsidRPr="00C35F70" w:rsidRDefault="00C3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Оздоровительные пробежки вокруг детского сада.</w:t>
            </w:r>
          </w:p>
        </w:tc>
        <w:tc>
          <w:tcPr>
            <w:tcW w:w="1184" w:type="dxa"/>
          </w:tcPr>
          <w:p w:rsidR="0019065A" w:rsidRPr="00C35F70" w:rsidRDefault="0019065A" w:rsidP="00FB4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5" w:type="dxa"/>
          </w:tcPr>
          <w:p w:rsidR="0019065A" w:rsidRPr="00C35F70" w:rsidRDefault="00C35F70" w:rsidP="00FB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9065A" w:rsidRDefault="0019065A"/>
    <w:sectPr w:rsidR="0019065A" w:rsidSect="00190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5A"/>
    <w:rsid w:val="001365BB"/>
    <w:rsid w:val="0019065A"/>
    <w:rsid w:val="004E2C1E"/>
    <w:rsid w:val="00A34459"/>
    <w:rsid w:val="00BE7560"/>
    <w:rsid w:val="00C35F70"/>
    <w:rsid w:val="00DD49BA"/>
    <w:rsid w:val="00F35D96"/>
    <w:rsid w:val="00F96CB2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E32A"/>
  <w15:chartTrackingRefBased/>
  <w15:docId w15:val="{CED22EB5-723A-4CF9-8604-4228D63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2020-06-29T07:38:00Z</dcterms:created>
  <dcterms:modified xsi:type="dcterms:W3CDTF">2021-06-16T11:28:00Z</dcterms:modified>
</cp:coreProperties>
</file>