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53F" w:rsidRDefault="0011353F" w:rsidP="0011353F">
      <w:pPr>
        <w:ind w:left="360"/>
        <w:jc w:val="center"/>
        <w:rPr>
          <w:b/>
        </w:rPr>
      </w:pPr>
      <w:r>
        <w:rPr>
          <w:b/>
        </w:rPr>
        <w:t>Отчет</w:t>
      </w:r>
      <w:r w:rsidR="00083194" w:rsidRPr="005D0939">
        <w:rPr>
          <w:b/>
        </w:rPr>
        <w:t xml:space="preserve"> об исполнении муниципального задания</w:t>
      </w:r>
    </w:p>
    <w:p w:rsidR="0011353F" w:rsidRDefault="00214658" w:rsidP="0011353F">
      <w:pPr>
        <w:ind w:left="360"/>
        <w:jc w:val="center"/>
        <w:rPr>
          <w:b/>
        </w:rPr>
      </w:pPr>
      <w:r>
        <w:rPr>
          <w:b/>
        </w:rPr>
        <w:t>Муниципальным автономным</w:t>
      </w:r>
      <w:r w:rsidR="0011353F">
        <w:rPr>
          <w:b/>
        </w:rPr>
        <w:t xml:space="preserve"> дошкольным образовательным учреждением</w:t>
      </w:r>
    </w:p>
    <w:p w:rsidR="0011353F" w:rsidRDefault="0011353F" w:rsidP="0011353F">
      <w:pPr>
        <w:ind w:left="360"/>
        <w:jc w:val="center"/>
        <w:rPr>
          <w:b/>
        </w:rPr>
      </w:pPr>
      <w:r>
        <w:rPr>
          <w:b/>
        </w:rPr>
        <w:t>«Детский сад №5 «Золотая рыбка» комбинированного вида</w:t>
      </w:r>
    </w:p>
    <w:p w:rsidR="00083194" w:rsidRPr="005D0939" w:rsidRDefault="00496CDF" w:rsidP="0011353F">
      <w:pPr>
        <w:ind w:left="360"/>
        <w:jc w:val="center"/>
        <w:rPr>
          <w:b/>
        </w:rPr>
      </w:pPr>
      <w:r>
        <w:rPr>
          <w:b/>
        </w:rPr>
        <w:t>з</w:t>
      </w:r>
      <w:r w:rsidR="0011353F">
        <w:rPr>
          <w:b/>
        </w:rPr>
        <w:t>а</w:t>
      </w:r>
      <w:r w:rsidR="00214658">
        <w:rPr>
          <w:b/>
        </w:rPr>
        <w:t xml:space="preserve"> 1 квартал  2014</w:t>
      </w:r>
      <w:r w:rsidR="0011353F">
        <w:rPr>
          <w:b/>
        </w:rPr>
        <w:t xml:space="preserve"> год</w:t>
      </w:r>
      <w:r>
        <w:rPr>
          <w:b/>
        </w:rPr>
        <w:t>а</w:t>
      </w:r>
      <w:r w:rsidR="00083194" w:rsidRPr="005D0939">
        <w:rPr>
          <w:b/>
        </w:rPr>
        <w:t>.</w:t>
      </w:r>
    </w:p>
    <w:p w:rsidR="00083194" w:rsidRDefault="00083194" w:rsidP="00083194"/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396"/>
        <w:gridCol w:w="1292"/>
        <w:gridCol w:w="2520"/>
        <w:gridCol w:w="1980"/>
        <w:gridCol w:w="2127"/>
        <w:gridCol w:w="2463"/>
      </w:tblGrid>
      <w:tr w:rsidR="00083194" w:rsidTr="009D501D">
        <w:tc>
          <w:tcPr>
            <w:tcW w:w="4396" w:type="dxa"/>
          </w:tcPr>
          <w:p w:rsidR="00083194" w:rsidRDefault="00083194" w:rsidP="009D501D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1292" w:type="dxa"/>
          </w:tcPr>
          <w:p w:rsidR="00083194" w:rsidRDefault="00083194" w:rsidP="009D501D">
            <w:pPr>
              <w:jc w:val="center"/>
            </w:pPr>
            <w:r>
              <w:t>Единица измерения</w:t>
            </w:r>
          </w:p>
        </w:tc>
        <w:tc>
          <w:tcPr>
            <w:tcW w:w="2520" w:type="dxa"/>
          </w:tcPr>
          <w:p w:rsidR="00083194" w:rsidRDefault="00083194" w:rsidP="009D501D">
            <w:pPr>
              <w:jc w:val="center"/>
            </w:pPr>
            <w:r>
              <w:t>Значение, утвержденное в муниципальном задании на очередной финансовый год</w:t>
            </w:r>
          </w:p>
        </w:tc>
        <w:tc>
          <w:tcPr>
            <w:tcW w:w="1980" w:type="dxa"/>
          </w:tcPr>
          <w:p w:rsidR="00083194" w:rsidRDefault="00083194" w:rsidP="009D501D">
            <w:pPr>
              <w:jc w:val="center"/>
            </w:pPr>
            <w:r>
              <w:t>Фактическое значение за отчетный период</w:t>
            </w:r>
          </w:p>
        </w:tc>
        <w:tc>
          <w:tcPr>
            <w:tcW w:w="2127" w:type="dxa"/>
          </w:tcPr>
          <w:p w:rsidR="00083194" w:rsidRDefault="00083194" w:rsidP="009D501D">
            <w:pPr>
              <w:jc w:val="center"/>
            </w:pPr>
            <w:r>
              <w:t>Характеристика причин отклонений от запланированных значений</w:t>
            </w:r>
          </w:p>
        </w:tc>
        <w:tc>
          <w:tcPr>
            <w:tcW w:w="2463" w:type="dxa"/>
          </w:tcPr>
          <w:p w:rsidR="00083194" w:rsidRDefault="00083194" w:rsidP="009D501D">
            <w:pPr>
              <w:jc w:val="center"/>
            </w:pPr>
            <w:r>
              <w:t>Источни</w:t>
            </w:r>
            <w:proofErr w:type="gramStart"/>
            <w:r>
              <w:t>к(</w:t>
            </w:r>
            <w:proofErr w:type="gramEnd"/>
            <w:r>
              <w:t>и) информации о фактическом значении показателя</w:t>
            </w:r>
          </w:p>
        </w:tc>
      </w:tr>
      <w:tr w:rsidR="00083194" w:rsidTr="009D501D">
        <w:tc>
          <w:tcPr>
            <w:tcW w:w="14778" w:type="dxa"/>
            <w:gridSpan w:val="6"/>
          </w:tcPr>
          <w:p w:rsidR="00083194" w:rsidRDefault="00083194" w:rsidP="009D501D">
            <w:pPr>
              <w:jc w:val="center"/>
            </w:pPr>
            <w:r>
              <w:t>Объемы муниципальной услуги (в натуральных показателях)</w:t>
            </w:r>
          </w:p>
        </w:tc>
      </w:tr>
      <w:tr w:rsidR="00083194" w:rsidTr="009D501D">
        <w:tc>
          <w:tcPr>
            <w:tcW w:w="4396" w:type="dxa"/>
          </w:tcPr>
          <w:p w:rsidR="00083194" w:rsidRDefault="00083194" w:rsidP="009D501D">
            <w:r>
              <w:t>1. Число воспитанников</w:t>
            </w:r>
          </w:p>
        </w:tc>
        <w:tc>
          <w:tcPr>
            <w:tcW w:w="1292" w:type="dxa"/>
          </w:tcPr>
          <w:p w:rsidR="00083194" w:rsidRDefault="00083194" w:rsidP="009D501D">
            <w:pPr>
              <w:jc w:val="center"/>
            </w:pPr>
            <w:r>
              <w:t>человек</w:t>
            </w:r>
          </w:p>
        </w:tc>
        <w:tc>
          <w:tcPr>
            <w:tcW w:w="2520" w:type="dxa"/>
          </w:tcPr>
          <w:p w:rsidR="00083194" w:rsidRDefault="0011353F" w:rsidP="00F401E0">
            <w:pPr>
              <w:jc w:val="center"/>
            </w:pPr>
            <w:r>
              <w:t>126</w:t>
            </w:r>
          </w:p>
        </w:tc>
        <w:tc>
          <w:tcPr>
            <w:tcW w:w="1980" w:type="dxa"/>
          </w:tcPr>
          <w:p w:rsidR="00083194" w:rsidRDefault="00496CDF" w:rsidP="00F401E0">
            <w:pPr>
              <w:jc w:val="center"/>
            </w:pPr>
            <w:r>
              <w:t>127</w:t>
            </w:r>
          </w:p>
        </w:tc>
        <w:tc>
          <w:tcPr>
            <w:tcW w:w="2127" w:type="dxa"/>
          </w:tcPr>
          <w:p w:rsidR="00083194" w:rsidRDefault="00083194" w:rsidP="009D501D"/>
        </w:tc>
        <w:tc>
          <w:tcPr>
            <w:tcW w:w="2463" w:type="dxa"/>
          </w:tcPr>
          <w:p w:rsidR="00083194" w:rsidRDefault="00083194" w:rsidP="009D501D">
            <w:pPr>
              <w:jc w:val="center"/>
            </w:pPr>
            <w:r>
              <w:t>табели посещаемости</w:t>
            </w:r>
          </w:p>
        </w:tc>
      </w:tr>
      <w:tr w:rsidR="00083194" w:rsidTr="009D501D">
        <w:tc>
          <w:tcPr>
            <w:tcW w:w="14778" w:type="dxa"/>
            <w:gridSpan w:val="6"/>
          </w:tcPr>
          <w:p w:rsidR="00083194" w:rsidRDefault="00083194" w:rsidP="009D501D">
            <w:pPr>
              <w:jc w:val="center"/>
            </w:pPr>
            <w:r>
              <w:t>Объемы муниципальной услуги (в стоимостных показателях)</w:t>
            </w:r>
          </w:p>
        </w:tc>
      </w:tr>
      <w:tr w:rsidR="00083194" w:rsidTr="009D501D">
        <w:tc>
          <w:tcPr>
            <w:tcW w:w="4396" w:type="dxa"/>
          </w:tcPr>
          <w:p w:rsidR="00F401E0" w:rsidRDefault="00F401E0" w:rsidP="009D501D"/>
          <w:p w:rsidR="00083194" w:rsidRDefault="00083194" w:rsidP="009D501D">
            <w:r>
              <w:t>Финансовое обеспечение оказываемой муниципальной услуги (субсидии)</w:t>
            </w:r>
          </w:p>
        </w:tc>
        <w:tc>
          <w:tcPr>
            <w:tcW w:w="1292" w:type="dxa"/>
          </w:tcPr>
          <w:p w:rsidR="00F401E0" w:rsidRDefault="00F401E0" w:rsidP="009D501D">
            <w:pPr>
              <w:jc w:val="center"/>
            </w:pPr>
          </w:p>
          <w:p w:rsidR="00083194" w:rsidRDefault="0011353F" w:rsidP="009D501D">
            <w:pPr>
              <w:jc w:val="center"/>
            </w:pPr>
            <w:r>
              <w:t>руб.</w:t>
            </w:r>
          </w:p>
        </w:tc>
        <w:tc>
          <w:tcPr>
            <w:tcW w:w="2520" w:type="dxa"/>
          </w:tcPr>
          <w:p w:rsidR="00F401E0" w:rsidRDefault="00F401E0" w:rsidP="00F401E0">
            <w:pPr>
              <w:jc w:val="center"/>
            </w:pPr>
          </w:p>
          <w:p w:rsidR="00083194" w:rsidRDefault="009E5848" w:rsidP="00F401E0">
            <w:pPr>
              <w:jc w:val="center"/>
            </w:pPr>
            <w:r>
              <w:t>10852399,00</w:t>
            </w:r>
          </w:p>
        </w:tc>
        <w:tc>
          <w:tcPr>
            <w:tcW w:w="1980" w:type="dxa"/>
          </w:tcPr>
          <w:p w:rsidR="00F401E0" w:rsidRDefault="00F401E0" w:rsidP="00F401E0">
            <w:pPr>
              <w:jc w:val="center"/>
            </w:pPr>
          </w:p>
          <w:p w:rsidR="00083194" w:rsidRDefault="009E5848" w:rsidP="00F401E0">
            <w:pPr>
              <w:jc w:val="center"/>
            </w:pPr>
            <w:r>
              <w:t>10852399,00</w:t>
            </w:r>
          </w:p>
        </w:tc>
        <w:tc>
          <w:tcPr>
            <w:tcW w:w="2127" w:type="dxa"/>
          </w:tcPr>
          <w:p w:rsidR="00E83B08" w:rsidRDefault="00E83B08" w:rsidP="009D501D"/>
        </w:tc>
        <w:tc>
          <w:tcPr>
            <w:tcW w:w="2463" w:type="dxa"/>
          </w:tcPr>
          <w:p w:rsidR="00083194" w:rsidRDefault="009E5848" w:rsidP="00496CDF">
            <w:pPr>
              <w:jc w:val="center"/>
            </w:pPr>
            <w:r>
              <w:t>План финансово-хозяйственной деятельности</w:t>
            </w:r>
          </w:p>
        </w:tc>
      </w:tr>
      <w:tr w:rsidR="00083194" w:rsidTr="009D501D">
        <w:tc>
          <w:tcPr>
            <w:tcW w:w="14778" w:type="dxa"/>
            <w:gridSpan w:val="6"/>
          </w:tcPr>
          <w:p w:rsidR="00083194" w:rsidRDefault="00083194" w:rsidP="009D501D">
            <w:pPr>
              <w:jc w:val="center"/>
            </w:pPr>
            <w:r>
              <w:t>Показатели качества муниципальной услуги</w:t>
            </w:r>
          </w:p>
        </w:tc>
      </w:tr>
      <w:tr w:rsidR="00083194" w:rsidTr="009D501D">
        <w:tc>
          <w:tcPr>
            <w:tcW w:w="4396" w:type="dxa"/>
          </w:tcPr>
          <w:p w:rsidR="00083194" w:rsidRDefault="00083194" w:rsidP="009D501D">
            <w:r>
              <w:t>1. Доля педагогов, имеющих специальное педагогическое образование</w:t>
            </w:r>
          </w:p>
        </w:tc>
        <w:tc>
          <w:tcPr>
            <w:tcW w:w="1292" w:type="dxa"/>
          </w:tcPr>
          <w:p w:rsidR="00083194" w:rsidRDefault="00083194" w:rsidP="009D501D">
            <w:pPr>
              <w:jc w:val="center"/>
            </w:pPr>
          </w:p>
          <w:p w:rsidR="00083194" w:rsidRDefault="00083194" w:rsidP="009D501D">
            <w:pPr>
              <w:jc w:val="center"/>
            </w:pPr>
            <w:r>
              <w:t>процент</w:t>
            </w:r>
          </w:p>
        </w:tc>
        <w:tc>
          <w:tcPr>
            <w:tcW w:w="2520" w:type="dxa"/>
          </w:tcPr>
          <w:p w:rsidR="0011353F" w:rsidRDefault="0011353F" w:rsidP="009D501D">
            <w:pPr>
              <w:jc w:val="center"/>
            </w:pPr>
          </w:p>
          <w:p w:rsidR="00083194" w:rsidRDefault="0011353F" w:rsidP="009D501D">
            <w:pPr>
              <w:jc w:val="center"/>
            </w:pPr>
            <w:r>
              <w:t>100</w:t>
            </w:r>
            <w:r w:rsidR="0073633F">
              <w:t>%</w:t>
            </w:r>
          </w:p>
        </w:tc>
        <w:tc>
          <w:tcPr>
            <w:tcW w:w="1980" w:type="dxa"/>
          </w:tcPr>
          <w:p w:rsidR="00083194" w:rsidRDefault="00083194" w:rsidP="009D501D">
            <w:pPr>
              <w:jc w:val="center"/>
            </w:pPr>
          </w:p>
          <w:p w:rsidR="0011353F" w:rsidRDefault="0011353F" w:rsidP="009D501D">
            <w:pPr>
              <w:jc w:val="center"/>
            </w:pPr>
            <w:r>
              <w:t>100</w:t>
            </w:r>
            <w:r w:rsidR="00D02486">
              <w:t>%</w:t>
            </w:r>
          </w:p>
        </w:tc>
        <w:tc>
          <w:tcPr>
            <w:tcW w:w="2127" w:type="dxa"/>
          </w:tcPr>
          <w:p w:rsidR="00083194" w:rsidRDefault="00083194" w:rsidP="009D501D"/>
        </w:tc>
        <w:tc>
          <w:tcPr>
            <w:tcW w:w="2463" w:type="dxa"/>
          </w:tcPr>
          <w:p w:rsidR="00083194" w:rsidRDefault="00083194" w:rsidP="009D501D">
            <w:pPr>
              <w:jc w:val="center"/>
            </w:pPr>
          </w:p>
          <w:p w:rsidR="00083194" w:rsidRDefault="00083194" w:rsidP="009D501D">
            <w:pPr>
              <w:jc w:val="center"/>
            </w:pPr>
            <w:r>
              <w:t>тарификация</w:t>
            </w:r>
          </w:p>
        </w:tc>
      </w:tr>
      <w:tr w:rsidR="00083194" w:rsidTr="009D501D">
        <w:tc>
          <w:tcPr>
            <w:tcW w:w="4396" w:type="dxa"/>
          </w:tcPr>
          <w:p w:rsidR="00083194" w:rsidRDefault="00083194" w:rsidP="009D501D">
            <w:r>
              <w:t>2</w:t>
            </w:r>
            <w:r w:rsidRPr="008A46C2">
              <w:t>. Доля педагогов, прошедших курсы повышения квалификации</w:t>
            </w:r>
          </w:p>
        </w:tc>
        <w:tc>
          <w:tcPr>
            <w:tcW w:w="1292" w:type="dxa"/>
          </w:tcPr>
          <w:p w:rsidR="00083194" w:rsidRDefault="00083194" w:rsidP="009D501D">
            <w:pPr>
              <w:jc w:val="center"/>
            </w:pPr>
          </w:p>
          <w:p w:rsidR="00083194" w:rsidRDefault="00083194" w:rsidP="009D501D">
            <w:pPr>
              <w:jc w:val="center"/>
            </w:pPr>
            <w:r>
              <w:t>процент</w:t>
            </w:r>
          </w:p>
        </w:tc>
        <w:tc>
          <w:tcPr>
            <w:tcW w:w="2520" w:type="dxa"/>
          </w:tcPr>
          <w:p w:rsidR="00083194" w:rsidRDefault="0011353F" w:rsidP="009D501D">
            <w:pPr>
              <w:jc w:val="center"/>
            </w:pPr>
            <w:r>
              <w:t>100</w:t>
            </w:r>
            <w:r w:rsidR="0073633F">
              <w:t>%</w:t>
            </w:r>
          </w:p>
        </w:tc>
        <w:tc>
          <w:tcPr>
            <w:tcW w:w="1980" w:type="dxa"/>
          </w:tcPr>
          <w:p w:rsidR="00083194" w:rsidRDefault="0011353F" w:rsidP="009D501D">
            <w:pPr>
              <w:jc w:val="center"/>
            </w:pPr>
            <w:r>
              <w:t>100</w:t>
            </w:r>
            <w:r w:rsidR="00D02486">
              <w:t>%</w:t>
            </w:r>
            <w:bookmarkStart w:id="0" w:name="_GoBack"/>
            <w:bookmarkEnd w:id="0"/>
          </w:p>
        </w:tc>
        <w:tc>
          <w:tcPr>
            <w:tcW w:w="2127" w:type="dxa"/>
          </w:tcPr>
          <w:p w:rsidR="00083194" w:rsidRDefault="00083194" w:rsidP="009D501D"/>
        </w:tc>
        <w:tc>
          <w:tcPr>
            <w:tcW w:w="2463" w:type="dxa"/>
          </w:tcPr>
          <w:p w:rsidR="00083194" w:rsidRDefault="00083194" w:rsidP="009D501D">
            <w:pPr>
              <w:jc w:val="center"/>
            </w:pPr>
            <w:r>
              <w:t>унифицированная форма Т-2</w:t>
            </w:r>
          </w:p>
        </w:tc>
      </w:tr>
      <w:tr w:rsidR="00083194" w:rsidTr="009D501D">
        <w:tc>
          <w:tcPr>
            <w:tcW w:w="4396" w:type="dxa"/>
          </w:tcPr>
          <w:p w:rsidR="00083194" w:rsidRDefault="00083194" w:rsidP="009D501D">
            <w:r>
              <w:t>3. Посещаемость детьми дошкольного образовательного учреждения</w:t>
            </w:r>
          </w:p>
        </w:tc>
        <w:tc>
          <w:tcPr>
            <w:tcW w:w="1292" w:type="dxa"/>
          </w:tcPr>
          <w:p w:rsidR="00083194" w:rsidRDefault="00083194" w:rsidP="009D501D">
            <w:pPr>
              <w:jc w:val="center"/>
            </w:pPr>
          </w:p>
          <w:p w:rsidR="00083194" w:rsidRDefault="00083194" w:rsidP="009D501D">
            <w:pPr>
              <w:jc w:val="center"/>
            </w:pPr>
            <w:r>
              <w:t>процент</w:t>
            </w:r>
          </w:p>
        </w:tc>
        <w:tc>
          <w:tcPr>
            <w:tcW w:w="2520" w:type="dxa"/>
          </w:tcPr>
          <w:p w:rsidR="00083194" w:rsidRDefault="0073633F" w:rsidP="009D501D">
            <w:pPr>
              <w:jc w:val="center"/>
            </w:pPr>
            <w:r>
              <w:t>80%</w:t>
            </w:r>
          </w:p>
        </w:tc>
        <w:tc>
          <w:tcPr>
            <w:tcW w:w="1980" w:type="dxa"/>
          </w:tcPr>
          <w:p w:rsidR="00083194" w:rsidRDefault="007B5475" w:rsidP="009D501D">
            <w:pPr>
              <w:jc w:val="center"/>
            </w:pPr>
            <w:r>
              <w:t>81</w:t>
            </w:r>
            <w:r w:rsidR="0073633F">
              <w:t>%</w:t>
            </w:r>
          </w:p>
        </w:tc>
        <w:tc>
          <w:tcPr>
            <w:tcW w:w="2127" w:type="dxa"/>
          </w:tcPr>
          <w:p w:rsidR="00083194" w:rsidRDefault="00083194" w:rsidP="009D501D"/>
        </w:tc>
        <w:tc>
          <w:tcPr>
            <w:tcW w:w="2463" w:type="dxa"/>
          </w:tcPr>
          <w:p w:rsidR="00083194" w:rsidRDefault="00083194" w:rsidP="009D501D">
            <w:pPr>
              <w:jc w:val="center"/>
            </w:pPr>
          </w:p>
          <w:p w:rsidR="00083194" w:rsidRDefault="00083194" w:rsidP="009D501D">
            <w:pPr>
              <w:jc w:val="center"/>
            </w:pPr>
            <w:r>
              <w:t>табели посещаемости</w:t>
            </w:r>
          </w:p>
        </w:tc>
      </w:tr>
      <w:tr w:rsidR="00083194" w:rsidTr="009D501D">
        <w:tc>
          <w:tcPr>
            <w:tcW w:w="4396" w:type="dxa"/>
          </w:tcPr>
          <w:p w:rsidR="00083194" w:rsidRDefault="00083194" w:rsidP="009D501D">
            <w:r>
              <w:t>4. Численность детей-участников конкурсных мероприятий муниципального, областного, российских уровней.</w:t>
            </w:r>
          </w:p>
        </w:tc>
        <w:tc>
          <w:tcPr>
            <w:tcW w:w="1292" w:type="dxa"/>
          </w:tcPr>
          <w:p w:rsidR="00083194" w:rsidRDefault="00083194" w:rsidP="009D501D">
            <w:pPr>
              <w:jc w:val="center"/>
            </w:pPr>
          </w:p>
          <w:p w:rsidR="00083194" w:rsidRDefault="00083194" w:rsidP="009D501D">
            <w:pPr>
              <w:jc w:val="center"/>
            </w:pPr>
            <w:r>
              <w:t>процент</w:t>
            </w:r>
          </w:p>
        </w:tc>
        <w:tc>
          <w:tcPr>
            <w:tcW w:w="2520" w:type="dxa"/>
          </w:tcPr>
          <w:p w:rsidR="00083194" w:rsidRDefault="00083194" w:rsidP="009D501D">
            <w:pPr>
              <w:jc w:val="center"/>
            </w:pPr>
          </w:p>
          <w:p w:rsidR="0011353F" w:rsidRDefault="0011353F" w:rsidP="009D501D">
            <w:pPr>
              <w:jc w:val="center"/>
            </w:pPr>
            <w:r>
              <w:t>20</w:t>
            </w:r>
            <w:r w:rsidR="0073633F">
              <w:t>%</w:t>
            </w:r>
          </w:p>
        </w:tc>
        <w:tc>
          <w:tcPr>
            <w:tcW w:w="1980" w:type="dxa"/>
          </w:tcPr>
          <w:p w:rsidR="00083194" w:rsidRDefault="00083194" w:rsidP="009D501D">
            <w:pPr>
              <w:jc w:val="center"/>
            </w:pPr>
          </w:p>
          <w:p w:rsidR="0011353F" w:rsidRDefault="009E5848" w:rsidP="009D501D">
            <w:pPr>
              <w:jc w:val="center"/>
            </w:pPr>
            <w:r>
              <w:t>28</w:t>
            </w:r>
            <w:r w:rsidR="0073633F">
              <w:t>%</w:t>
            </w:r>
          </w:p>
        </w:tc>
        <w:tc>
          <w:tcPr>
            <w:tcW w:w="2127" w:type="dxa"/>
          </w:tcPr>
          <w:p w:rsidR="00083194" w:rsidRDefault="00BA150C" w:rsidP="009D501D">
            <w:r>
              <w:t>в</w:t>
            </w:r>
            <w:r w:rsidR="0073633F">
              <w:t>ысокая мотивация педагогов и воспитанников</w:t>
            </w:r>
          </w:p>
        </w:tc>
        <w:tc>
          <w:tcPr>
            <w:tcW w:w="2463" w:type="dxa"/>
          </w:tcPr>
          <w:p w:rsidR="00083194" w:rsidRDefault="00083194" w:rsidP="009D501D">
            <w:pPr>
              <w:jc w:val="center"/>
            </w:pPr>
          </w:p>
          <w:p w:rsidR="00083194" w:rsidRDefault="00083194" w:rsidP="009D501D">
            <w:pPr>
              <w:jc w:val="center"/>
            </w:pPr>
            <w:r>
              <w:t>отчетность учреждения</w:t>
            </w:r>
          </w:p>
        </w:tc>
      </w:tr>
    </w:tbl>
    <w:p w:rsidR="00083194" w:rsidRDefault="00083194" w:rsidP="00083194">
      <w:pPr>
        <w:ind w:left="360"/>
      </w:pPr>
    </w:p>
    <w:p w:rsidR="00732F39" w:rsidRDefault="00732F39"/>
    <w:p w:rsidR="0073633F" w:rsidRDefault="0073633F"/>
    <w:p w:rsidR="0073633F" w:rsidRDefault="0073633F"/>
    <w:p w:rsidR="0073633F" w:rsidRDefault="009E5848">
      <w:r>
        <w:t>Заведующий</w:t>
      </w:r>
      <w:r w:rsidR="0073633F">
        <w:t xml:space="preserve">                                                                        </w:t>
      </w:r>
      <w:proofErr w:type="spellStart"/>
      <w:r w:rsidR="0073633F">
        <w:t>О.А.</w:t>
      </w:r>
      <w:proofErr w:type="gramStart"/>
      <w:r w:rsidR="0073633F">
        <w:t>Старикова</w:t>
      </w:r>
      <w:proofErr w:type="spellEnd"/>
      <w:proofErr w:type="gramEnd"/>
    </w:p>
    <w:p w:rsidR="0073633F" w:rsidRDefault="009E5848">
      <w:r>
        <w:t>01.04.2014</w:t>
      </w:r>
      <w:r w:rsidR="0073633F">
        <w:t>г.</w:t>
      </w:r>
    </w:p>
    <w:p w:rsidR="0073633F" w:rsidRDefault="0073633F">
      <w:r>
        <w:t xml:space="preserve">              </w:t>
      </w:r>
    </w:p>
    <w:p w:rsidR="0073633F" w:rsidRDefault="0073633F"/>
    <w:p w:rsidR="00EF26A7" w:rsidRDefault="00EF26A7"/>
    <w:sectPr w:rsidR="00EF26A7" w:rsidSect="0011353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46F"/>
    <w:rsid w:val="00083194"/>
    <w:rsid w:val="0011353F"/>
    <w:rsid w:val="0011746F"/>
    <w:rsid w:val="00214658"/>
    <w:rsid w:val="00425FC5"/>
    <w:rsid w:val="00496CDF"/>
    <w:rsid w:val="00732F39"/>
    <w:rsid w:val="0073633F"/>
    <w:rsid w:val="007B5475"/>
    <w:rsid w:val="009E5848"/>
    <w:rsid w:val="00BA150C"/>
    <w:rsid w:val="00D02486"/>
    <w:rsid w:val="00E83B08"/>
    <w:rsid w:val="00EF26A7"/>
    <w:rsid w:val="00F40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31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31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29B3A-2F2B-4F36-B727-B4B555775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23</cp:revision>
  <cp:lastPrinted>2013-10-02T04:06:00Z</cp:lastPrinted>
  <dcterms:created xsi:type="dcterms:W3CDTF">2013-01-09T07:44:00Z</dcterms:created>
  <dcterms:modified xsi:type="dcterms:W3CDTF">2014-04-04T05:38:00Z</dcterms:modified>
</cp:coreProperties>
</file>