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14:anchorId="07491C98" wp14:editId="1ADAA187">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21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0"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 xml:space="preserve">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через посредника (в том числе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w:t>
            </w:r>
            <w:r>
              <w:rPr>
                <w:rFonts w:ascii="Times New Roman" w:hAnsi="Times New Roman" w:cs="Times New Roman"/>
                <w:sz w:val="24"/>
                <w:szCs w:val="24"/>
              </w:rPr>
              <w:lastRenderedPageBreak/>
              <w:t xml:space="preserve">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4. Деяния, предусмотренные </w:t>
            </w:r>
            <w:hyperlink r:id="rId11"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2"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3"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4"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lastRenderedPageBreak/>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w:t>
            </w:r>
            <w:r>
              <w:rPr>
                <w:rFonts w:ascii="Times New Roman" w:hAnsi="Times New Roman" w:cs="Times New Roman"/>
                <w:sz w:val="24"/>
                <w:szCs w:val="24"/>
              </w:rPr>
              <w:lastRenderedPageBreak/>
              <w:t xml:space="preserve">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firstRow="0" w:lastRow="0" w:firstColumn="0" w:lastColumn="0" w:noHBand="0" w:noVBand="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9504" behindDoc="0" locked="0" layoutInCell="1" allowOverlap="1" wp14:anchorId="6AABAF79" wp14:editId="5777931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lastRenderedPageBreak/>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lastRenderedPageBreak/>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w:t>
            </w:r>
            <w:r w:rsidR="00167E1C" w:rsidRPr="00AD6ABF">
              <w:rPr>
                <w:rFonts w:ascii="Times New Roman" w:hAnsi="Times New Roman" w:cs="Times New Roman"/>
                <w:sz w:val="24"/>
                <w:szCs w:val="24"/>
              </w:rPr>
              <w:lastRenderedPageBreak/>
              <w:t>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w:t>
            </w:r>
            <w:r w:rsidRPr="005E516E">
              <w:rPr>
                <w:rFonts w:ascii="Times New Roman" w:hAnsi="Times New Roman" w:cs="Times New Roman"/>
                <w:color w:val="000000" w:themeColor="text1"/>
                <w:sz w:val="24"/>
                <w:szCs w:val="24"/>
              </w:rPr>
              <w:lastRenderedPageBreak/>
              <w:t xml:space="preserve">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firstRow="0" w:lastRow="0" w:firstColumn="0" w:lastColumn="0" w:noHBand="0" w:noVBand="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совершенные в особо крупном размере</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lastRenderedPageBreak/>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7"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8"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 xml:space="preserve">на срок от пяти до десяти лет со штрафом в размере до шестидесятикратной суммы взятки или без такового и с </w:t>
            </w:r>
            <w:r w:rsidR="00322DF3" w:rsidRPr="00503921">
              <w:rPr>
                <w:rFonts w:ascii="Times New Roman" w:hAnsi="Times New Roman" w:cs="Times New Roman"/>
                <w:sz w:val="24"/>
                <w:szCs w:val="24"/>
              </w:rPr>
              <w:lastRenderedPageBreak/>
              <w:t>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19"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14:anchorId="6B1DB6FC" wp14:editId="6E01CB45">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0"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firstRow="1" w:lastRow="0" w:firstColumn="1" w:lastColumn="0" w:noHBand="0" w:noVBand="1"/>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lastRenderedPageBreak/>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firstRow="1" w:lastRow="0" w:firstColumn="1" w:lastColumn="0" w:noHBand="0" w:noVBand="1"/>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w:t>
            </w:r>
            <w:r w:rsidRPr="00822D11">
              <w:rPr>
                <w:rFonts w:ascii="Times New Roman" w:hAnsi="Times New Roman" w:cs="Times New Roman"/>
                <w:sz w:val="24"/>
                <w:szCs w:val="24"/>
              </w:rPr>
              <w:lastRenderedPageBreak/>
              <w:t xml:space="preserve">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 xml:space="preserve">лишение </w:t>
            </w:r>
            <w:r w:rsidRPr="00822D11">
              <w:rPr>
                <w:rFonts w:ascii="Times New Roman" w:hAnsi="Times New Roman" w:cs="Times New Roman"/>
                <w:b/>
                <w:color w:val="FF0000"/>
                <w:sz w:val="24"/>
                <w:szCs w:val="24"/>
              </w:rPr>
              <w:lastRenderedPageBreak/>
              <w:t>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5. </w:t>
            </w:r>
            <w:r w:rsidR="008D2142" w:rsidRPr="00822D11">
              <w:rPr>
                <w:rFonts w:ascii="Times New Roman" w:hAnsi="Times New Roman" w:cs="Times New Roman"/>
                <w:sz w:val="24"/>
                <w:szCs w:val="24"/>
              </w:rPr>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пятнадцатикратной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lastRenderedPageBreak/>
              <w:t>а) совершены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w:t>
            </w:r>
            <w:r w:rsidRPr="00822D11">
              <w:rPr>
                <w:rFonts w:ascii="Times New Roman" w:hAnsi="Times New Roman" w:cs="Times New Roman"/>
                <w:sz w:val="24"/>
                <w:szCs w:val="24"/>
              </w:rPr>
              <w:lastRenderedPageBreak/>
              <w:t xml:space="preserve">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firstRow="0" w:lastRow="0" w:firstColumn="0" w:lastColumn="0" w:noHBand="0" w:noVBand="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firstRow="0" w:lastRow="0" w:firstColumn="0" w:lastColumn="0" w:noHBand="0" w:noVBand="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1312" behindDoc="1" locked="0" layoutInCell="1" allowOverlap="1" wp14:anchorId="6AA39A4F" wp14:editId="2163B978">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56D0E" w:rsidRPr="00856D0E">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 xml:space="preserve">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w:t>
      </w:r>
      <w:r w:rsidR="002E1F9D" w:rsidRPr="002E1F9D">
        <w:rPr>
          <w:rFonts w:ascii="Times New Roman" w:hAnsi="Times New Roman" w:cs="Times New Roman"/>
          <w:b/>
          <w:color w:val="0070C0"/>
          <w:sz w:val="28"/>
          <w:szCs w:val="28"/>
        </w:rPr>
        <w:lastRenderedPageBreak/>
        <w:t>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firstRow="1" w:lastRow="0" w:firstColumn="1" w:lastColumn="0" w:noHBand="0" w:noVBand="1"/>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ЕврАзЭС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ЕврАзЭС наркотических средств, </w:t>
            </w:r>
            <w:hyperlink r:id="rId21"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2" w:history="1">
              <w:r w:rsidR="00C1196C" w:rsidRPr="00C1196C">
                <w:rPr>
                  <w:rFonts w:ascii="Times New Roman" w:hAnsi="Times New Roman" w:cs="Times New Roman"/>
                  <w:bCs/>
                  <w:sz w:val="24"/>
                  <w:szCs w:val="24"/>
                </w:rPr>
                <w:t>прекурсоров</w:t>
              </w:r>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3"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Pr="00C1196C">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firstRow="1" w:lastRow="0" w:firstColumn="1" w:lastColumn="0" w:noHBand="0" w:noVBand="1"/>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4"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интересам службы, если это деяние совершено из </w:t>
            </w:r>
            <w:hyperlink r:id="rId25"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6"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7"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8"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w:t>
            </w:r>
            <w:r w:rsidRPr="0087084D">
              <w:rPr>
                <w:rFonts w:ascii="Times New Roman" w:hAnsi="Times New Roman" w:cs="Times New Roman"/>
                <w:sz w:val="24"/>
                <w:szCs w:val="24"/>
              </w:rPr>
              <w:lastRenderedPageBreak/>
              <w:t>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29"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0"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1"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2"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w:t>
            </w:r>
            <w:r w:rsidRPr="0087084D">
              <w:rPr>
                <w:rFonts w:ascii="Times New Roman" w:hAnsi="Times New Roman" w:cs="Times New Roman"/>
                <w:sz w:val="24"/>
                <w:szCs w:val="24"/>
              </w:rPr>
              <w:lastRenderedPageBreak/>
              <w:t xml:space="preserve">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3"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4"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14:anchorId="0E46B223" wp14:editId="492CA9D4">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80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7"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lastRenderedPageBreak/>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w:t>
            </w:r>
            <w:r w:rsidRPr="00C61A86">
              <w:rPr>
                <w:rFonts w:ascii="Times New Roman" w:hAnsi="Times New Roman" w:cs="Times New Roman"/>
                <w:sz w:val="24"/>
                <w:szCs w:val="24"/>
              </w:rPr>
              <w:lastRenderedPageBreak/>
              <w:t>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w:t>
            </w:r>
            <w:r w:rsidR="00C61A86" w:rsidRPr="00C61A86">
              <w:rPr>
                <w:rFonts w:ascii="Times New Roman" w:hAnsi="Times New Roman" w:cs="Times New Roman"/>
                <w:sz w:val="24"/>
                <w:szCs w:val="24"/>
              </w:rPr>
              <w:lastRenderedPageBreak/>
              <w:t xml:space="preserve">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Pr="00C61A86">
              <w:rPr>
                <w:rFonts w:ascii="Times New Roman" w:hAnsi="Times New Roman" w:cs="Times New Roman"/>
                <w:sz w:val="24"/>
                <w:szCs w:val="24"/>
              </w:rPr>
              <w:t xml:space="preserve">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w:t>
            </w:r>
            <w:r w:rsidR="00C61A86" w:rsidRPr="00C61A86">
              <w:rPr>
                <w:rFonts w:ascii="Times New Roman" w:hAnsi="Times New Roman" w:cs="Times New Roman"/>
                <w:sz w:val="24"/>
                <w:szCs w:val="24"/>
              </w:rPr>
              <w:lastRenderedPageBreak/>
              <w:t>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lastRenderedPageBreak/>
              <w:drawing>
                <wp:anchor distT="0" distB="0" distL="114300" distR="114300" simplePos="0" relativeHeight="251667456" behindDoc="1" locked="0" layoutInCell="1" allowOverlap="1" wp14:anchorId="0252CEA1" wp14:editId="3DCDBB33">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Pr>
          <w:rFonts w:ascii="Times New Roman" w:hAnsi="Times New Roman" w:cs="Times New Roman"/>
          <w:sz w:val="24"/>
          <w:szCs w:val="24"/>
        </w:rPr>
        <w:t xml:space="preserve"> </w:t>
      </w:r>
      <w:r w:rsidRPr="00513DF7">
        <w:rPr>
          <w:rFonts w:ascii="Times New Roman" w:hAnsi="Times New Roman" w:cs="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2.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w:t>
            </w:r>
            <w:r>
              <w:rPr>
                <w:rFonts w:ascii="Times New Roman" w:hAnsi="Times New Roman" w:cs="Times New Roman"/>
                <w:sz w:val="24"/>
                <w:szCs w:val="24"/>
              </w:rPr>
              <w:lastRenderedPageBreak/>
              <w:t>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lastRenderedPageBreak/>
              <w:t>Лишение свободы</w:t>
            </w:r>
            <w:r w:rsidRPr="00EF45C0">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lastRenderedPageBreak/>
              <w:t>Примечания.</w:t>
            </w:r>
            <w:r w:rsidRPr="00CE074B">
              <w:rPr>
                <w:rFonts w:ascii="Times New Roman" w:hAnsi="Times New Roman" w:cs="Times New Roman"/>
                <w:sz w:val="20"/>
                <w:szCs w:val="20"/>
              </w:rPr>
              <w:t xml:space="preserve"> 1. </w:t>
            </w:r>
            <w:hyperlink r:id="rId38"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0"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drawing>
                <wp:anchor distT="0" distB="0" distL="114300" distR="114300" simplePos="0" relativeHeight="251675648" behindDoc="0" locked="0" layoutInCell="1" allowOverlap="1" wp14:anchorId="01F25047" wp14:editId="47FE6D7D">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433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1"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firstRow="1" w:lastRow="0" w:firstColumn="1" w:lastColumn="0" w:noHBand="0" w:noVBand="1"/>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w:t>
            </w:r>
            <w:r w:rsidRPr="003A7CB5">
              <w:rPr>
                <w:rFonts w:ascii="Times New Roman" w:hAnsi="Times New Roman" w:cs="Times New Roman"/>
                <w:bCs/>
                <w:sz w:val="24"/>
                <w:szCs w:val="24"/>
              </w:rPr>
              <w:lastRenderedPageBreak/>
              <w:t>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лишениее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lastRenderedPageBreak/>
              <w:t>2.</w:t>
            </w:r>
            <w:r w:rsidR="00CC22D7">
              <w:rPr>
                <w:rFonts w:ascii="Times New Roman" w:hAnsi="Times New Roman" w:cs="Times New Roman"/>
                <w:bCs/>
                <w:sz w:val="24"/>
                <w:szCs w:val="24"/>
              </w:rPr>
              <w:t> </w:t>
            </w:r>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firstRow="1" w:lastRow="0" w:firstColumn="1" w:lastColumn="0" w:noHBand="0" w:noVBand="1"/>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42"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3"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4"/>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979" w:rsidRDefault="00D64979" w:rsidP="006534A5">
      <w:pPr>
        <w:spacing w:after="0" w:line="240" w:lineRule="auto"/>
      </w:pPr>
      <w:r>
        <w:separator/>
      </w:r>
    </w:p>
  </w:endnote>
  <w:endnote w:type="continuationSeparator" w:id="0">
    <w:p w:rsidR="00D64979" w:rsidRDefault="00D64979" w:rsidP="0065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979" w:rsidRDefault="00D64979" w:rsidP="006534A5">
      <w:pPr>
        <w:spacing w:after="0" w:line="240" w:lineRule="auto"/>
      </w:pPr>
      <w:r>
        <w:separator/>
      </w:r>
    </w:p>
  </w:footnote>
  <w:footnote w:type="continuationSeparator" w:id="0">
    <w:p w:rsidR="00D64979" w:rsidRDefault="00D64979" w:rsidP="00653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6534A5">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B61BF3">
          <w:rPr>
            <w:rFonts w:ascii="Times New Roman" w:hAnsi="Times New Roman" w:cs="Times New Roman"/>
            <w:noProof/>
            <w:sz w:val="28"/>
            <w:szCs w:val="28"/>
          </w:rPr>
          <w:t>2</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A4"/>
    <w:rsid w:val="0004049B"/>
    <w:rsid w:val="0004265D"/>
    <w:rsid w:val="00055472"/>
    <w:rsid w:val="00091797"/>
    <w:rsid w:val="000B660C"/>
    <w:rsid w:val="000F7184"/>
    <w:rsid w:val="00130BA8"/>
    <w:rsid w:val="001377EE"/>
    <w:rsid w:val="00167E1C"/>
    <w:rsid w:val="00174D19"/>
    <w:rsid w:val="001F7DCA"/>
    <w:rsid w:val="00201906"/>
    <w:rsid w:val="00225104"/>
    <w:rsid w:val="00244712"/>
    <w:rsid w:val="00262645"/>
    <w:rsid w:val="002E0858"/>
    <w:rsid w:val="002E1F9D"/>
    <w:rsid w:val="002F6E44"/>
    <w:rsid w:val="00312F24"/>
    <w:rsid w:val="00322DF3"/>
    <w:rsid w:val="00341306"/>
    <w:rsid w:val="003527DD"/>
    <w:rsid w:val="003845F1"/>
    <w:rsid w:val="003A7CB5"/>
    <w:rsid w:val="003F5CD0"/>
    <w:rsid w:val="0043373B"/>
    <w:rsid w:val="004458B0"/>
    <w:rsid w:val="00445E7B"/>
    <w:rsid w:val="0046049D"/>
    <w:rsid w:val="00467A41"/>
    <w:rsid w:val="004863BA"/>
    <w:rsid w:val="004A6BE5"/>
    <w:rsid w:val="004B25AE"/>
    <w:rsid w:val="004C428E"/>
    <w:rsid w:val="004C4CC9"/>
    <w:rsid w:val="00503921"/>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422EA"/>
    <w:rsid w:val="00A56106"/>
    <w:rsid w:val="00A92DE4"/>
    <w:rsid w:val="00AA5469"/>
    <w:rsid w:val="00AD6ABF"/>
    <w:rsid w:val="00B12110"/>
    <w:rsid w:val="00B34277"/>
    <w:rsid w:val="00B61BF3"/>
    <w:rsid w:val="00B6565D"/>
    <w:rsid w:val="00B71BC7"/>
    <w:rsid w:val="00B754A7"/>
    <w:rsid w:val="00B96E63"/>
    <w:rsid w:val="00C1196C"/>
    <w:rsid w:val="00C15118"/>
    <w:rsid w:val="00C17B46"/>
    <w:rsid w:val="00C306A4"/>
    <w:rsid w:val="00C52B9D"/>
    <w:rsid w:val="00C61A86"/>
    <w:rsid w:val="00C6680D"/>
    <w:rsid w:val="00C87736"/>
    <w:rsid w:val="00CB2C04"/>
    <w:rsid w:val="00CB5987"/>
    <w:rsid w:val="00CC22D7"/>
    <w:rsid w:val="00CD0E8B"/>
    <w:rsid w:val="00CD5BCC"/>
    <w:rsid w:val="00CE074B"/>
    <w:rsid w:val="00CF7D13"/>
    <w:rsid w:val="00D31019"/>
    <w:rsid w:val="00D64979"/>
    <w:rsid w:val="00D977DA"/>
    <w:rsid w:val="00DB074A"/>
    <w:rsid w:val="00DC06F0"/>
    <w:rsid w:val="00E4602B"/>
    <w:rsid w:val="00E635A1"/>
    <w:rsid w:val="00E663D5"/>
    <w:rsid w:val="00E92973"/>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66FCEF-C35E-404D-A70F-46E8B313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A7D0CF8B6A4BE3A00B4527B93B0AE15CA951A2067C28BCC7069F79C35931D89AF8E9D89E78I6x6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9D" TargetMode="External"/><Relationship Id="rId39" Type="http://schemas.openxmlformats.org/officeDocument/2006/relationships/hyperlink" Target="consultantplus://offline/ref=EFB265D458A9D6A4706B441C9D96AD293451FC0212BA35A31B6193892CBEFE724189D3A7D266D23BQ0IAM" TargetMode="External"/><Relationship Id="rId21" Type="http://schemas.openxmlformats.org/officeDocument/2006/relationships/hyperlink" Target="consultantplus://offline/ref=4527EE6D3B788300F08C7010858089BFC059FA3B0282FAA243150F683829025010989E04C3691BBFB9F0M" TargetMode="External"/><Relationship Id="rId34" Type="http://schemas.openxmlformats.org/officeDocument/2006/relationships/hyperlink" Target="consultantplus://offline/ref=8056FB3577110262916D71F1A90EB9621606346547D5C6BA84FD0FC390856C9441CF5E18F03669X2y8D" TargetMode="External"/><Relationship Id="rId42" Type="http://schemas.openxmlformats.org/officeDocument/2006/relationships/hyperlink" Target="consultantplus://offline/ref=9A36802B7C3EBFE6066D19DD21A75F91861C1E104DDD0165580E29D83251BCF893050A9BE89F2DCBz5f8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consultantplus://offline/ref=8056FB3577110262916D71F1A90EB9621606346547D5C6BA84FD0FC390856C9441CF5E18F0366DX2yF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A0DF899548000EDC2709E17E3A9F927099F7D303AE49C6D415941B420FF3B5B1FD8C318D3F56vCL" TargetMode="External"/><Relationship Id="rId24" Type="http://schemas.openxmlformats.org/officeDocument/2006/relationships/hyperlink" Target="consultantplus://offline/ref=8056FB3577110262916D71F1A90EB9621606346547D5C6BA84FD0FC390856C9441CF5E18F0366FX2yDD" TargetMode="External"/><Relationship Id="rId32" Type="http://schemas.openxmlformats.org/officeDocument/2006/relationships/hyperlink" Target="consultantplus://offline/ref=8056FB3577110262916D71F1A90EB9621606346547D5C6BA84FD0FC390856C9441CF5E18F0366DX2yED" TargetMode="External"/><Relationship Id="rId37" Type="http://schemas.openxmlformats.org/officeDocument/2006/relationships/hyperlink" Target="consultantplus://offline/ref=8056FB3577110262916D71F1A90EB9621D0535654CDF9BB08CA403C1978A338346865219F0376428XEy1D" TargetMode="External"/><Relationship Id="rId40" Type="http://schemas.openxmlformats.org/officeDocument/2006/relationships/hyperlink" Target="consultantplus://offline/ref=EFB265D458A9D6A4706B441C9D96AD293754FE0A1EBA35A31B6193892CBEFE724189D3A7D160QDI2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3" Type="http://schemas.openxmlformats.org/officeDocument/2006/relationships/hyperlink" Target="consultantplus://offline/ref=4527EE6D3B788300F08C7010858089BFC35AFC330985FAA243150F683829025010989E04C3691BBFB9F0M" TargetMode="External"/><Relationship Id="rId28" Type="http://schemas.openxmlformats.org/officeDocument/2006/relationships/hyperlink" Target="consultantplus://offline/ref=8056FB3577110262916D71F1A90EB9621606346547D5C6BA84FD0FC390856C9441CF5E18F03668X2yBD" TargetMode="External"/><Relationship Id="rId36" Type="http://schemas.openxmlformats.org/officeDocument/2006/relationships/image" Target="media/image3.jpeg"/><Relationship Id="rId10" Type="http://schemas.openxmlformats.org/officeDocument/2006/relationships/hyperlink" Target="consultantplus://offline/ref=0179A43335CCFDC90EEB22FB3A90A79D4804E659C3125B5405BCDEF2E1A2AE43CCA9DA6E447DJ0qBL" TargetMode="External"/><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6D"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8A7D0CF8B6A4BE3A00B4527B93B0AE15CA951A2067C28BCC7069F79C35931D89AF8E9D89E78I6xCL" TargetMode="External"/><Relationship Id="rId22" Type="http://schemas.openxmlformats.org/officeDocument/2006/relationships/hyperlink" Target="consultantplus://offline/ref=4527EE6D3B788300F08C7010858089BFC059FA3B0282FAA243150F683829025010989E04C3691BBFB9F7M" TargetMode="External"/><Relationship Id="rId27" Type="http://schemas.openxmlformats.org/officeDocument/2006/relationships/hyperlink" Target="consultantplus://offline/ref=8056FB3577110262916D71F1A90EB9621606346547D5C6BA84FD0FC390856C9441CF5E18F03668X2yAD" TargetMode="External"/><Relationship Id="rId30" Type="http://schemas.openxmlformats.org/officeDocument/2006/relationships/hyperlink" Target="consultantplus://offline/ref=8056FB3577110262916D71F1A90EB9621606346547D5C6BA84FD0FC390856C9441CF5E18F0366CX2y9D" TargetMode="External"/><Relationship Id="rId35"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43" Type="http://schemas.openxmlformats.org/officeDocument/2006/relationships/hyperlink" Target="consultantplus://offline/ref=9A36802B7C3EBFE6066D19DD21A75F9185191A1540D40165580E29D83251BCF893050A9BE89C2EC2z5f0M" TargetMode="External"/><Relationship Id="rId8"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3" Type="http://schemas.openxmlformats.org/officeDocument/2006/relationships/styles" Target="styles.xml"/><Relationship Id="rId12" Type="http://schemas.openxmlformats.org/officeDocument/2006/relationships/hyperlink" Target="consultantplus://offline/ref=46A0DF899548000EDC2709E17E3A9F927099F7D303AE49C6D415941B420FF3B5B1FD8C318D3F56v8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FX2y8D" TargetMode="External"/><Relationship Id="rId33" Type="http://schemas.openxmlformats.org/officeDocument/2006/relationships/hyperlink" Target="consultantplus://offline/ref=8056FB3577110262916D71F1A90EB9621D0D33614F88CCB2DDF10DXCy4D" TargetMode="External"/><Relationship Id="rId38" Type="http://schemas.openxmlformats.org/officeDocument/2006/relationships/hyperlink" Target="consultantplus://offline/ref=EFB265D458A9D6A4706B441C9D96AD293453FD0F16B935A31B6193892CBEFE724189D3A7D266D23BQ0IAM" TargetMode="External"/><Relationship Id="rId46" Type="http://schemas.openxmlformats.org/officeDocument/2006/relationships/theme" Target="theme/theme1.xml"/><Relationship Id="rId20" Type="http://schemas.openxmlformats.org/officeDocument/2006/relationships/hyperlink" Target="consultantplus://offline/ref=81B581DD4834EFF393C44C45EFF403B3EDCC26900B3E4A07E08FEA4CDFA1269A491FE07C91FBC7A4154DH" TargetMode="External"/><Relationship Id="rId41" Type="http://schemas.openxmlformats.org/officeDocument/2006/relationships/hyperlink" Target="consultantplus://offline/ref=1635278A83742501EC6F263E3818B525DB2E42CCBF33E913CFE5D99C1E277C036FD360DFB799A367V6R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E6BB1-8887-43A7-9726-271971648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7645</Words>
  <Characters>43583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user</cp:lastModifiedBy>
  <cp:revision>2</cp:revision>
  <cp:lastPrinted>2016-07-28T13:29:00Z</cp:lastPrinted>
  <dcterms:created xsi:type="dcterms:W3CDTF">2016-08-04T10:52:00Z</dcterms:created>
  <dcterms:modified xsi:type="dcterms:W3CDTF">2016-08-04T10:52:00Z</dcterms:modified>
</cp:coreProperties>
</file>