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59"/>
        <w:gridCol w:w="236"/>
        <w:gridCol w:w="5061"/>
      </w:tblGrid>
      <w:tr w:rsidR="00AD3821" w:rsidRPr="001E0EA2" w:rsidTr="001C748B">
        <w:trPr>
          <w:trHeight w:val="964"/>
        </w:trPr>
        <w:tc>
          <w:tcPr>
            <w:tcW w:w="4559" w:type="dxa"/>
            <w:vMerge w:val="restart"/>
          </w:tcPr>
          <w:tbl>
            <w:tblPr>
              <w:tblW w:w="4850" w:type="pct"/>
              <w:tblLayout w:type="fixed"/>
              <w:tblLook w:val="04A0" w:firstRow="1" w:lastRow="0" w:firstColumn="1" w:lastColumn="0" w:noHBand="0" w:noVBand="1"/>
            </w:tblPr>
            <w:tblGrid>
              <w:gridCol w:w="4213"/>
            </w:tblGrid>
            <w:tr w:rsidR="004071D2" w:rsidTr="004071D2">
              <w:trPr>
                <w:trHeight w:val="964"/>
              </w:trPr>
              <w:tc>
                <w:tcPr>
                  <w:tcW w:w="4366" w:type="dxa"/>
                  <w:vMerge w:val="restart"/>
                </w:tcPr>
                <w:p w:rsidR="004071D2" w:rsidRDefault="004071D2">
                  <w:pPr>
                    <w:ind w:left="-18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657225"/>
                        <wp:effectExtent l="0" t="0" r="9525" b="9525"/>
                        <wp:docPr id="4" name="Рисунок 4" descr="герб новый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новый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71D2" w:rsidRDefault="004071D2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Управление образования </w:t>
                  </w:r>
                </w:p>
                <w:p w:rsidR="004071D2" w:rsidRDefault="004071D2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администрации</w:t>
                  </w:r>
                </w:p>
                <w:p w:rsidR="004071D2" w:rsidRDefault="004071D2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Верхнесалдинского городского округа</w:t>
                  </w:r>
                </w:p>
                <w:p w:rsidR="004071D2" w:rsidRDefault="004071D2">
                  <w:pPr>
                    <w:jc w:val="center"/>
                    <w:rPr>
                      <w:color w:val="323232"/>
                      <w:spacing w:val="-8"/>
                      <w:sz w:val="22"/>
                      <w:szCs w:val="22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2743200" cy="114300"/>
                            <wp:effectExtent l="28575" t="28575" r="0" b="0"/>
                            <wp:docPr id="6" name="Полотно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/>
                                  <wps:wsp>
                                    <wps:cNvPr id="5" name="Line 4"/>
                                    <wps:cNvCnPr/>
                                    <wps:spPr bwMode="auto">
                                      <a:xfrm>
                                        <a:off x="0" y="0"/>
                                        <a:ext cx="2628866" cy="39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57150" cmpd="thickThin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Полотно 6" o:spid="_x0000_s1026" editas="canvas" style="width:3in;height:9pt;mso-position-horizontal-relative:char;mso-position-vertical-relative:line" coordsize="27432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27432;height:1143;visibility:visible;mso-wrap-style:square">
                              <v:fill o:detectmouseclick="t"/>
                              <v:path o:connecttype="none"/>
                            </v:shape>
                            <v:line id="Line 4" o:spid="_x0000_s1028" style="position:absolute;visibility:visible;mso-wrap-style:square" from="0,0" to="2628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oTGsEAAADaAAAADwAAAGRycy9kb3ducmV2LnhtbESPwWrDMBBE74X+g9hCb7XclJTgWg6h&#10;4FLwKWkOOS7WVha2VsZSHOfvo0Chx2Fm3jDldnGDmGkK1rOC1ywHQdx6bdkoOP7ULxsQISJrHDyT&#10;gisF2FaPDyUW2l94T/MhGpEgHApU0MU4FlKGtiOHIfMjcfJ+/eQwJjkZqSe8JLgb5CrP36VDy2mh&#10;w5E+O2r7w9kpMI21TdA69NfdqTEY3dtQfyn1/LTsPkBEWuJ/+K/9rRWs4X4l3QBZ3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2hMawQAAANoAAAAPAAAAAAAAAAAAAAAA&#10;AKECAABkcnMvZG93bnJldi54bWxQSwUGAAAAAAQABAD5AAAAjwMAAAAA&#10;" strokeweight="4.5pt">
                              <v:stroke linestyle="thickThin"/>
                            </v:line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color w:val="323232"/>
                      <w:spacing w:val="-8"/>
                      <w:sz w:val="22"/>
                      <w:szCs w:val="22"/>
                    </w:rPr>
                    <w:t xml:space="preserve"> ул. Ленина д. 31, г. Верхняя Салда</w:t>
                  </w:r>
                </w:p>
                <w:p w:rsidR="004071D2" w:rsidRDefault="004071D2">
                  <w:pPr>
                    <w:jc w:val="center"/>
                    <w:rPr>
                      <w:color w:val="323232"/>
                      <w:spacing w:val="-8"/>
                      <w:sz w:val="22"/>
                      <w:szCs w:val="22"/>
                    </w:rPr>
                  </w:pPr>
                  <w:r>
                    <w:rPr>
                      <w:color w:val="323232"/>
                      <w:spacing w:val="-8"/>
                      <w:sz w:val="22"/>
                      <w:szCs w:val="22"/>
                    </w:rPr>
                    <w:t>Свердловской области, 624760</w:t>
                  </w:r>
                </w:p>
                <w:p w:rsidR="004071D2" w:rsidRDefault="004071D2">
                  <w:pPr>
                    <w:jc w:val="center"/>
                    <w:rPr>
                      <w:color w:val="323232"/>
                      <w:spacing w:val="-8"/>
                      <w:sz w:val="22"/>
                      <w:szCs w:val="22"/>
                    </w:rPr>
                  </w:pPr>
                  <w:r>
                    <w:rPr>
                      <w:color w:val="323232"/>
                      <w:spacing w:val="-8"/>
                      <w:sz w:val="22"/>
                      <w:szCs w:val="22"/>
                    </w:rPr>
                    <w:t xml:space="preserve">тел./факс: (34345) </w:t>
                  </w:r>
                  <w:r>
                    <w:rPr>
                      <w:sz w:val="22"/>
                      <w:szCs w:val="22"/>
                    </w:rPr>
                    <w:t>5-42-55/ 5-42-55</w:t>
                  </w:r>
                </w:p>
                <w:p w:rsidR="004071D2" w:rsidRPr="00D87560" w:rsidRDefault="004071D2">
                  <w:pPr>
                    <w:shd w:val="clear" w:color="auto" w:fill="FFFFFF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proofErr w:type="gramStart"/>
                  <w:r>
                    <w:rPr>
                      <w:color w:val="323232"/>
                      <w:spacing w:val="-8"/>
                      <w:sz w:val="22"/>
                      <w:szCs w:val="22"/>
                    </w:rPr>
                    <w:t>е</w:t>
                  </w:r>
                  <w:proofErr w:type="gramEnd"/>
                  <w:r w:rsidRPr="00D87560">
                    <w:rPr>
                      <w:color w:val="323232"/>
                      <w:spacing w:val="-8"/>
                      <w:sz w:val="22"/>
                      <w:szCs w:val="22"/>
                      <w:lang w:val="en-US"/>
                    </w:rPr>
                    <w:t>-</w:t>
                  </w:r>
                  <w:r>
                    <w:rPr>
                      <w:color w:val="323232"/>
                      <w:spacing w:val="-8"/>
                      <w:sz w:val="22"/>
                      <w:szCs w:val="22"/>
                      <w:lang w:val="en-US"/>
                    </w:rPr>
                    <w:t>m</w:t>
                  </w:r>
                  <w:r>
                    <w:rPr>
                      <w:color w:val="323232"/>
                      <w:spacing w:val="-8"/>
                      <w:sz w:val="22"/>
                      <w:szCs w:val="22"/>
                    </w:rPr>
                    <w:t>а</w:t>
                  </w:r>
                  <w:proofErr w:type="spellStart"/>
                  <w:r>
                    <w:rPr>
                      <w:color w:val="323232"/>
                      <w:spacing w:val="-8"/>
                      <w:sz w:val="22"/>
                      <w:szCs w:val="22"/>
                      <w:lang w:val="en-US"/>
                    </w:rPr>
                    <w:t>il</w:t>
                  </w:r>
                  <w:proofErr w:type="spellEnd"/>
                  <w:r w:rsidRPr="00D87560">
                    <w:rPr>
                      <w:color w:val="323232"/>
                      <w:spacing w:val="-8"/>
                      <w:sz w:val="22"/>
                      <w:szCs w:val="22"/>
                      <w:lang w:val="en-US"/>
                    </w:rPr>
                    <w:t xml:space="preserve">: </w:t>
                  </w:r>
                  <w:r>
                    <w:rPr>
                      <w:color w:val="323232"/>
                      <w:spacing w:val="-8"/>
                      <w:sz w:val="22"/>
                      <w:szCs w:val="22"/>
                      <w:lang w:val="en-US"/>
                    </w:rPr>
                    <w:t>obrazovanie</w:t>
                  </w:r>
                  <w:r w:rsidRPr="00D87560">
                    <w:rPr>
                      <w:color w:val="323232"/>
                      <w:spacing w:val="-8"/>
                      <w:sz w:val="22"/>
                      <w:szCs w:val="22"/>
                      <w:lang w:val="en-US"/>
                    </w:rPr>
                    <w:t>_</w:t>
                  </w:r>
                  <w:r>
                    <w:rPr>
                      <w:color w:val="323232"/>
                      <w:spacing w:val="-8"/>
                      <w:sz w:val="22"/>
                      <w:szCs w:val="22"/>
                      <w:lang w:val="en-US"/>
                    </w:rPr>
                    <w:t>vs</w:t>
                  </w:r>
                  <w:r w:rsidRPr="00D87560">
                    <w:rPr>
                      <w:color w:val="323232"/>
                      <w:spacing w:val="-8"/>
                      <w:sz w:val="22"/>
                      <w:szCs w:val="22"/>
                      <w:lang w:val="en-US"/>
                    </w:rPr>
                    <w:t>@</w:t>
                  </w:r>
                  <w:r>
                    <w:rPr>
                      <w:color w:val="323232"/>
                      <w:spacing w:val="-8"/>
                      <w:sz w:val="22"/>
                      <w:szCs w:val="22"/>
                      <w:lang w:val="en-US"/>
                    </w:rPr>
                    <w:t>bk</w:t>
                  </w:r>
                  <w:r w:rsidRPr="00D87560">
                    <w:rPr>
                      <w:color w:val="323232"/>
                      <w:spacing w:val="-8"/>
                      <w:sz w:val="22"/>
                      <w:szCs w:val="22"/>
                      <w:lang w:val="en-US"/>
                    </w:rPr>
                    <w:t>.</w:t>
                  </w:r>
                  <w:r>
                    <w:rPr>
                      <w:color w:val="323232"/>
                      <w:spacing w:val="-8"/>
                      <w:sz w:val="22"/>
                      <w:szCs w:val="22"/>
                      <w:lang w:val="en-US"/>
                    </w:rPr>
                    <w:t>ru</w:t>
                  </w:r>
                </w:p>
                <w:p w:rsidR="004071D2" w:rsidRDefault="004071D2">
                  <w:pPr>
                    <w:jc w:val="center"/>
                    <w:rPr>
                      <w:color w:val="323232"/>
                      <w:spacing w:val="-8"/>
                      <w:sz w:val="22"/>
                      <w:szCs w:val="22"/>
                    </w:rPr>
                  </w:pPr>
                  <w:r>
                    <w:rPr>
                      <w:color w:val="323232"/>
                      <w:spacing w:val="-8"/>
                      <w:sz w:val="22"/>
                      <w:szCs w:val="22"/>
                    </w:rPr>
                    <w:t>ОКПО 02116043 ОГРН 1026600788202</w:t>
                  </w:r>
                </w:p>
                <w:p w:rsidR="004071D2" w:rsidRDefault="004071D2">
                  <w:pPr>
                    <w:shd w:val="clear" w:color="auto" w:fill="FFFFFF"/>
                    <w:ind w:left="11"/>
                    <w:jc w:val="center"/>
                    <w:rPr>
                      <w:color w:val="323232"/>
                      <w:spacing w:val="-8"/>
                      <w:sz w:val="22"/>
                      <w:szCs w:val="22"/>
                    </w:rPr>
                  </w:pPr>
                  <w:r>
                    <w:rPr>
                      <w:color w:val="323232"/>
                      <w:spacing w:val="-8"/>
                      <w:sz w:val="22"/>
                      <w:szCs w:val="22"/>
                    </w:rPr>
                    <w:t>ИНН/КПП 6607002803/662301001</w:t>
                  </w:r>
                </w:p>
                <w:p w:rsidR="004071D2" w:rsidRDefault="004071D2">
                  <w:pPr>
                    <w:shd w:val="clear" w:color="auto" w:fill="FFFFFF"/>
                    <w:ind w:left="11"/>
                    <w:jc w:val="center"/>
                    <w:rPr>
                      <w:color w:val="323232"/>
                      <w:spacing w:val="-9"/>
                      <w:sz w:val="22"/>
                      <w:szCs w:val="22"/>
                    </w:rPr>
                  </w:pPr>
                  <w:r>
                    <w:rPr>
                      <w:color w:val="323232"/>
                      <w:spacing w:val="-9"/>
                      <w:sz w:val="22"/>
                      <w:szCs w:val="22"/>
                    </w:rPr>
                    <w:t>_____________________№______________</w:t>
                  </w:r>
                </w:p>
                <w:p w:rsidR="004071D2" w:rsidRDefault="004071D2">
                  <w:pPr>
                    <w:shd w:val="clear" w:color="auto" w:fill="FFFFFF"/>
                    <w:ind w:left="11"/>
                    <w:jc w:val="center"/>
                    <w:rPr>
                      <w:color w:val="323232"/>
                      <w:spacing w:val="-9"/>
                      <w:sz w:val="22"/>
                      <w:szCs w:val="22"/>
                    </w:rPr>
                  </w:pPr>
                </w:p>
                <w:p w:rsidR="004071D2" w:rsidRDefault="004071D2">
                  <w:pPr>
                    <w:shd w:val="clear" w:color="auto" w:fill="FFFFFF"/>
                    <w:ind w:left="11"/>
                    <w:rPr>
                      <w:color w:val="323232"/>
                      <w:spacing w:val="-9"/>
                      <w:sz w:val="22"/>
                      <w:szCs w:val="22"/>
                    </w:rPr>
                  </w:pPr>
                  <w:r>
                    <w:rPr>
                      <w:color w:val="323232"/>
                      <w:spacing w:val="-9"/>
                      <w:sz w:val="22"/>
                      <w:szCs w:val="22"/>
                    </w:rPr>
                    <w:t>на № ________________от______________</w:t>
                  </w:r>
                </w:p>
                <w:p w:rsidR="004071D2" w:rsidRDefault="004071D2">
                  <w:pPr>
                    <w:rPr>
                      <w:sz w:val="22"/>
                      <w:szCs w:val="22"/>
                    </w:rPr>
                  </w:pPr>
                </w:p>
                <w:p w:rsidR="004071D2" w:rsidRDefault="004071D2"/>
              </w:tc>
            </w:tr>
            <w:tr w:rsidR="004071D2" w:rsidTr="004071D2">
              <w:trPr>
                <w:trHeight w:val="3185"/>
              </w:trPr>
              <w:tc>
                <w:tcPr>
                  <w:tcW w:w="4366" w:type="dxa"/>
                  <w:vMerge/>
                  <w:vAlign w:val="center"/>
                  <w:hideMark/>
                </w:tcPr>
                <w:p w:rsidR="004071D2" w:rsidRDefault="004071D2"/>
              </w:tc>
            </w:tr>
          </w:tbl>
          <w:p w:rsidR="00C369E2" w:rsidRPr="004071D2" w:rsidRDefault="00D87560" w:rsidP="006B5BAA">
            <w:pPr>
              <w:shd w:val="clear" w:color="auto" w:fill="FFFFFF"/>
              <w:jc w:val="both"/>
            </w:pPr>
            <w:r>
              <w:t>Об организации работы</w:t>
            </w:r>
          </w:p>
        </w:tc>
        <w:tc>
          <w:tcPr>
            <w:tcW w:w="236" w:type="dxa"/>
            <w:vMerge w:val="restart"/>
          </w:tcPr>
          <w:p w:rsidR="00AD3821" w:rsidRDefault="00AD3821" w:rsidP="003B173D"/>
        </w:tc>
        <w:tc>
          <w:tcPr>
            <w:tcW w:w="5061" w:type="dxa"/>
          </w:tcPr>
          <w:p w:rsidR="00AD3821" w:rsidRPr="001E0EA2" w:rsidRDefault="00AD3821" w:rsidP="003B173D">
            <w:pPr>
              <w:tabs>
                <w:tab w:val="left" w:pos="3390"/>
              </w:tabs>
              <w:jc w:val="right"/>
              <w:rPr>
                <w:sz w:val="28"/>
                <w:szCs w:val="28"/>
              </w:rPr>
            </w:pPr>
          </w:p>
        </w:tc>
      </w:tr>
      <w:tr w:rsidR="00AD3821" w:rsidRPr="00807D74" w:rsidTr="001C748B">
        <w:trPr>
          <w:trHeight w:val="3185"/>
        </w:trPr>
        <w:tc>
          <w:tcPr>
            <w:tcW w:w="4559" w:type="dxa"/>
            <w:vMerge/>
          </w:tcPr>
          <w:p w:rsidR="00AD3821" w:rsidRPr="00CD45D2" w:rsidRDefault="00AD3821" w:rsidP="003B173D"/>
        </w:tc>
        <w:tc>
          <w:tcPr>
            <w:tcW w:w="236" w:type="dxa"/>
            <w:vMerge/>
          </w:tcPr>
          <w:p w:rsidR="00AD3821" w:rsidRDefault="00AD3821" w:rsidP="003B173D"/>
        </w:tc>
        <w:tc>
          <w:tcPr>
            <w:tcW w:w="5061" w:type="dxa"/>
          </w:tcPr>
          <w:p w:rsidR="001C748B" w:rsidRDefault="00D87560" w:rsidP="001C748B">
            <w:pPr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организаций</w:t>
            </w:r>
          </w:p>
          <w:p w:rsidR="001C748B" w:rsidRDefault="001C748B" w:rsidP="005B47F7">
            <w:pPr>
              <w:ind w:left="22"/>
              <w:rPr>
                <w:sz w:val="28"/>
                <w:szCs w:val="28"/>
              </w:rPr>
            </w:pPr>
          </w:p>
          <w:p w:rsidR="005B47F7" w:rsidRDefault="005B47F7" w:rsidP="005B47F7">
            <w:pPr>
              <w:ind w:left="22"/>
              <w:rPr>
                <w:sz w:val="28"/>
                <w:szCs w:val="28"/>
              </w:rPr>
            </w:pPr>
          </w:p>
          <w:p w:rsidR="00AD3821" w:rsidRPr="005E1C23" w:rsidRDefault="00AD3821" w:rsidP="001C748B">
            <w:pPr>
              <w:ind w:left="22"/>
              <w:rPr>
                <w:b/>
              </w:rPr>
            </w:pPr>
          </w:p>
        </w:tc>
      </w:tr>
    </w:tbl>
    <w:p w:rsidR="00C25CA2" w:rsidRDefault="00C25CA2" w:rsidP="0020558C">
      <w:pPr>
        <w:ind w:left="-100" w:firstLine="600"/>
        <w:jc w:val="both"/>
        <w:rPr>
          <w:sz w:val="28"/>
          <w:szCs w:val="28"/>
        </w:rPr>
      </w:pPr>
    </w:p>
    <w:p w:rsidR="004071D2" w:rsidRDefault="00D87560" w:rsidP="004071D2">
      <w:pPr>
        <w:ind w:left="-100" w:firstLine="60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="004071D2">
        <w:rPr>
          <w:sz w:val="28"/>
          <w:szCs w:val="28"/>
        </w:rPr>
        <w:t>!</w:t>
      </w:r>
    </w:p>
    <w:p w:rsidR="004071D2" w:rsidRDefault="004071D2" w:rsidP="006F0C21">
      <w:pPr>
        <w:ind w:left="-100" w:firstLine="600"/>
        <w:jc w:val="both"/>
        <w:rPr>
          <w:sz w:val="28"/>
          <w:szCs w:val="28"/>
        </w:rPr>
      </w:pPr>
    </w:p>
    <w:p w:rsidR="00857F96" w:rsidRDefault="00C70B41" w:rsidP="00C70B41">
      <w:pPr>
        <w:ind w:left="-100" w:firstLine="60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3518EE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администрации </w:t>
      </w:r>
      <w:r w:rsidR="003518EE">
        <w:rPr>
          <w:sz w:val="28"/>
          <w:szCs w:val="28"/>
        </w:rPr>
        <w:t>Верхнесалдинского городского округа</w:t>
      </w:r>
      <w:r w:rsidR="006F0C21">
        <w:rPr>
          <w:sz w:val="28"/>
          <w:szCs w:val="28"/>
        </w:rPr>
        <w:t xml:space="preserve"> </w:t>
      </w:r>
      <w:r w:rsidR="00281AC3">
        <w:rPr>
          <w:sz w:val="28"/>
          <w:szCs w:val="28"/>
        </w:rPr>
        <w:t xml:space="preserve">в соответствии с протокольным </w:t>
      </w:r>
      <w:proofErr w:type="gramStart"/>
      <w:r w:rsidR="00281AC3">
        <w:rPr>
          <w:sz w:val="28"/>
          <w:szCs w:val="28"/>
        </w:rPr>
        <w:t>поручением</w:t>
      </w:r>
      <w:proofErr w:type="gramEnd"/>
      <w:r w:rsidR="00281AC3">
        <w:rPr>
          <w:sz w:val="28"/>
          <w:szCs w:val="28"/>
        </w:rPr>
        <w:t xml:space="preserve"> данным в ходе заседания Комиссии по координации работы по противодействию коррупции в Свердловской области от 26.04.2017, просит в срок до 10.12.2017 создать на официальных сайтах образовательных организаций подраздел «Антикоррупционное просвещение» в разделах, посвященных вопросам противодействия коррупции и обеспечить наполнение таких подразделов</w:t>
      </w:r>
      <w:r w:rsidR="005F6A77">
        <w:rPr>
          <w:sz w:val="28"/>
          <w:szCs w:val="28"/>
        </w:rPr>
        <w:t>.</w:t>
      </w:r>
    </w:p>
    <w:p w:rsidR="00DC5902" w:rsidRDefault="00DC5902" w:rsidP="00C70B41">
      <w:pPr>
        <w:ind w:left="-100" w:firstLine="600"/>
        <w:jc w:val="both"/>
        <w:rPr>
          <w:sz w:val="28"/>
          <w:szCs w:val="28"/>
        </w:rPr>
      </w:pPr>
    </w:p>
    <w:p w:rsidR="00AD3821" w:rsidRDefault="00AD3821" w:rsidP="00AD3821">
      <w:pPr>
        <w:jc w:val="both"/>
        <w:rPr>
          <w:sz w:val="28"/>
          <w:szCs w:val="28"/>
        </w:rPr>
      </w:pPr>
      <w:bookmarkStart w:id="0" w:name="_GoBack"/>
      <w:bookmarkEnd w:id="0"/>
    </w:p>
    <w:p w:rsidR="00A45885" w:rsidRPr="00B10D78" w:rsidRDefault="00A45885" w:rsidP="00AD3821">
      <w:pPr>
        <w:jc w:val="both"/>
        <w:rPr>
          <w:sz w:val="28"/>
          <w:szCs w:val="28"/>
        </w:rPr>
      </w:pPr>
    </w:p>
    <w:p w:rsidR="00AD3821" w:rsidRPr="00B10D78" w:rsidRDefault="00BD6C9B" w:rsidP="00AD3821">
      <w:pPr>
        <w:jc w:val="both"/>
        <w:rPr>
          <w:sz w:val="28"/>
          <w:szCs w:val="28"/>
        </w:rPr>
      </w:pPr>
      <w:r w:rsidRPr="00B10D78">
        <w:rPr>
          <w:sz w:val="28"/>
          <w:szCs w:val="28"/>
        </w:rPr>
        <w:t>Начальник</w:t>
      </w:r>
      <w:r w:rsidR="00137426">
        <w:rPr>
          <w:sz w:val="28"/>
          <w:szCs w:val="28"/>
        </w:rPr>
        <w:tab/>
      </w:r>
      <w:r w:rsidR="00137426">
        <w:rPr>
          <w:sz w:val="28"/>
          <w:szCs w:val="28"/>
        </w:rPr>
        <w:tab/>
      </w:r>
      <w:r w:rsidR="00137426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</w:t>
      </w:r>
      <w:r w:rsidR="00763859">
        <w:rPr>
          <w:sz w:val="28"/>
          <w:szCs w:val="28"/>
        </w:rPr>
        <w:tab/>
      </w:r>
      <w:r w:rsidR="00763859">
        <w:rPr>
          <w:sz w:val="28"/>
          <w:szCs w:val="28"/>
        </w:rPr>
        <w:tab/>
      </w:r>
      <w:r w:rsidR="00763859">
        <w:rPr>
          <w:sz w:val="28"/>
          <w:szCs w:val="28"/>
        </w:rPr>
        <w:tab/>
      </w:r>
      <w:r w:rsidR="00763859">
        <w:rPr>
          <w:sz w:val="28"/>
          <w:szCs w:val="28"/>
        </w:rPr>
        <w:tab/>
      </w:r>
      <w:r w:rsidR="00763859">
        <w:rPr>
          <w:sz w:val="28"/>
          <w:szCs w:val="28"/>
        </w:rPr>
        <w:tab/>
      </w:r>
      <w:r w:rsidR="00763859">
        <w:rPr>
          <w:sz w:val="28"/>
          <w:szCs w:val="28"/>
        </w:rPr>
        <w:tab/>
      </w:r>
      <w:r>
        <w:rPr>
          <w:sz w:val="28"/>
          <w:szCs w:val="28"/>
        </w:rPr>
        <w:t>А.Е. Золотарев</w:t>
      </w:r>
    </w:p>
    <w:p w:rsidR="00857F96" w:rsidRDefault="00857F96" w:rsidP="00AD3821">
      <w:pPr>
        <w:jc w:val="both"/>
        <w:rPr>
          <w:sz w:val="18"/>
          <w:szCs w:val="18"/>
        </w:rPr>
      </w:pPr>
    </w:p>
    <w:p w:rsidR="00857F96" w:rsidRDefault="00857F96" w:rsidP="00AD3821">
      <w:pPr>
        <w:jc w:val="both"/>
        <w:rPr>
          <w:sz w:val="18"/>
          <w:szCs w:val="18"/>
        </w:rPr>
      </w:pPr>
    </w:p>
    <w:p w:rsidR="00857F96" w:rsidRDefault="00857F96" w:rsidP="00AD3821">
      <w:pPr>
        <w:jc w:val="both"/>
        <w:rPr>
          <w:sz w:val="18"/>
          <w:szCs w:val="18"/>
        </w:rPr>
      </w:pPr>
    </w:p>
    <w:p w:rsidR="00857F96" w:rsidRDefault="00857F96" w:rsidP="00AD3821">
      <w:pPr>
        <w:jc w:val="both"/>
        <w:rPr>
          <w:sz w:val="18"/>
          <w:szCs w:val="18"/>
        </w:rPr>
      </w:pPr>
    </w:p>
    <w:p w:rsidR="00857F96" w:rsidRDefault="00857F96" w:rsidP="00AD3821">
      <w:pPr>
        <w:jc w:val="both"/>
        <w:rPr>
          <w:sz w:val="18"/>
          <w:szCs w:val="18"/>
        </w:rPr>
      </w:pPr>
    </w:p>
    <w:p w:rsidR="00857F96" w:rsidRDefault="00857F96" w:rsidP="00AD3821">
      <w:pPr>
        <w:jc w:val="both"/>
        <w:rPr>
          <w:sz w:val="18"/>
          <w:szCs w:val="18"/>
        </w:rPr>
      </w:pPr>
    </w:p>
    <w:p w:rsidR="00857F96" w:rsidRDefault="00857F96" w:rsidP="00AD3821">
      <w:pPr>
        <w:jc w:val="both"/>
        <w:rPr>
          <w:sz w:val="18"/>
          <w:szCs w:val="18"/>
        </w:rPr>
      </w:pPr>
    </w:p>
    <w:p w:rsidR="00857F96" w:rsidRDefault="00857F96" w:rsidP="00AD3821">
      <w:pPr>
        <w:jc w:val="both"/>
        <w:rPr>
          <w:sz w:val="18"/>
          <w:szCs w:val="18"/>
        </w:rPr>
      </w:pPr>
    </w:p>
    <w:p w:rsidR="00857F96" w:rsidRDefault="00857F96" w:rsidP="00AD3821">
      <w:pPr>
        <w:jc w:val="both"/>
        <w:rPr>
          <w:sz w:val="18"/>
          <w:szCs w:val="18"/>
        </w:rPr>
      </w:pPr>
    </w:p>
    <w:p w:rsidR="00857F96" w:rsidRDefault="00857F96" w:rsidP="00AD3821">
      <w:pPr>
        <w:jc w:val="both"/>
        <w:rPr>
          <w:sz w:val="18"/>
          <w:szCs w:val="18"/>
        </w:rPr>
      </w:pPr>
    </w:p>
    <w:p w:rsidR="00857F96" w:rsidRDefault="00857F96" w:rsidP="00AD3821">
      <w:pPr>
        <w:jc w:val="both"/>
        <w:rPr>
          <w:sz w:val="18"/>
          <w:szCs w:val="18"/>
        </w:rPr>
      </w:pPr>
    </w:p>
    <w:p w:rsidR="00763859" w:rsidRDefault="00763859" w:rsidP="00AD3821">
      <w:pPr>
        <w:jc w:val="both"/>
        <w:rPr>
          <w:sz w:val="18"/>
          <w:szCs w:val="18"/>
        </w:rPr>
      </w:pPr>
    </w:p>
    <w:p w:rsidR="00763859" w:rsidRDefault="00763859" w:rsidP="00AD3821">
      <w:pPr>
        <w:jc w:val="both"/>
        <w:rPr>
          <w:sz w:val="18"/>
          <w:szCs w:val="18"/>
        </w:rPr>
      </w:pPr>
    </w:p>
    <w:p w:rsidR="00763859" w:rsidRDefault="00763859" w:rsidP="00AD3821">
      <w:pPr>
        <w:jc w:val="both"/>
        <w:rPr>
          <w:sz w:val="18"/>
          <w:szCs w:val="18"/>
        </w:rPr>
      </w:pPr>
    </w:p>
    <w:p w:rsidR="00763859" w:rsidRDefault="00763859" w:rsidP="00AD3821">
      <w:pPr>
        <w:jc w:val="both"/>
        <w:rPr>
          <w:sz w:val="18"/>
          <w:szCs w:val="18"/>
        </w:rPr>
      </w:pPr>
    </w:p>
    <w:p w:rsidR="00763859" w:rsidRDefault="00763859" w:rsidP="00AD3821">
      <w:pPr>
        <w:jc w:val="both"/>
        <w:rPr>
          <w:sz w:val="18"/>
          <w:szCs w:val="18"/>
        </w:rPr>
      </w:pPr>
    </w:p>
    <w:p w:rsidR="00763859" w:rsidRDefault="00763859" w:rsidP="00AD3821">
      <w:pPr>
        <w:jc w:val="both"/>
        <w:rPr>
          <w:sz w:val="18"/>
          <w:szCs w:val="18"/>
        </w:rPr>
      </w:pPr>
    </w:p>
    <w:p w:rsidR="00763859" w:rsidRDefault="00763859" w:rsidP="00AD3821">
      <w:pPr>
        <w:jc w:val="both"/>
        <w:rPr>
          <w:sz w:val="18"/>
          <w:szCs w:val="18"/>
        </w:rPr>
      </w:pPr>
    </w:p>
    <w:p w:rsidR="00763859" w:rsidRDefault="00763859" w:rsidP="00AD3821">
      <w:pPr>
        <w:jc w:val="both"/>
        <w:rPr>
          <w:sz w:val="18"/>
          <w:szCs w:val="18"/>
        </w:rPr>
      </w:pPr>
    </w:p>
    <w:p w:rsidR="00763859" w:rsidRDefault="00763859" w:rsidP="00AD3821">
      <w:pPr>
        <w:jc w:val="both"/>
        <w:rPr>
          <w:sz w:val="18"/>
          <w:szCs w:val="18"/>
        </w:rPr>
      </w:pPr>
    </w:p>
    <w:p w:rsidR="00AD3821" w:rsidRDefault="00D967F2" w:rsidP="00AD3821">
      <w:pPr>
        <w:jc w:val="both"/>
        <w:rPr>
          <w:sz w:val="18"/>
          <w:szCs w:val="18"/>
        </w:rPr>
      </w:pPr>
      <w:r>
        <w:rPr>
          <w:sz w:val="18"/>
          <w:szCs w:val="18"/>
        </w:rPr>
        <w:t>Татьяна Сергеевна Пашенина</w:t>
      </w:r>
    </w:p>
    <w:p w:rsidR="00361485" w:rsidRDefault="00D967F2" w:rsidP="0071356C">
      <w:pPr>
        <w:jc w:val="both"/>
      </w:pPr>
      <w:r>
        <w:rPr>
          <w:sz w:val="18"/>
          <w:szCs w:val="18"/>
        </w:rPr>
        <w:t xml:space="preserve">(34345) </w:t>
      </w:r>
      <w:r w:rsidR="00C94CEA">
        <w:rPr>
          <w:sz w:val="18"/>
          <w:szCs w:val="18"/>
        </w:rPr>
        <w:t>5-52-02</w:t>
      </w:r>
    </w:p>
    <w:sectPr w:rsidR="00361485" w:rsidSect="00905427">
      <w:headerReference w:type="even" r:id="rId8"/>
      <w:headerReference w:type="default" r:id="rId9"/>
      <w:pgSz w:w="11909" w:h="16834" w:code="9"/>
      <w:pgMar w:top="1134" w:right="851" w:bottom="1134" w:left="1418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4D" w:rsidRDefault="0024564D">
      <w:r>
        <w:separator/>
      </w:r>
    </w:p>
  </w:endnote>
  <w:endnote w:type="continuationSeparator" w:id="0">
    <w:p w:rsidR="0024564D" w:rsidRDefault="0024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4D" w:rsidRDefault="0024564D">
      <w:r>
        <w:separator/>
      </w:r>
    </w:p>
  </w:footnote>
  <w:footnote w:type="continuationSeparator" w:id="0">
    <w:p w:rsidR="0024564D" w:rsidRDefault="00245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2B" w:rsidRDefault="008F1031" w:rsidP="003E67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002B" w:rsidRDefault="0024564D" w:rsidP="00D94F8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2B" w:rsidRDefault="008F1031" w:rsidP="003E67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5902">
      <w:rPr>
        <w:rStyle w:val="a5"/>
        <w:noProof/>
      </w:rPr>
      <w:t>2</w:t>
    </w:r>
    <w:r>
      <w:rPr>
        <w:rStyle w:val="a5"/>
      </w:rPr>
      <w:fldChar w:fldCharType="end"/>
    </w:r>
  </w:p>
  <w:p w:rsidR="004A002B" w:rsidRDefault="0024564D" w:rsidP="00D94F8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2F"/>
    <w:rsid w:val="00057BF4"/>
    <w:rsid w:val="0006222B"/>
    <w:rsid w:val="00077DD9"/>
    <w:rsid w:val="000A0532"/>
    <w:rsid w:val="000A413C"/>
    <w:rsid w:val="000A419E"/>
    <w:rsid w:val="000B5EA7"/>
    <w:rsid w:val="000C6B33"/>
    <w:rsid w:val="000E35EA"/>
    <w:rsid w:val="00111CC0"/>
    <w:rsid w:val="00132873"/>
    <w:rsid w:val="001331D5"/>
    <w:rsid w:val="00137426"/>
    <w:rsid w:val="00141DDA"/>
    <w:rsid w:val="00181C7D"/>
    <w:rsid w:val="001B61C9"/>
    <w:rsid w:val="001C748B"/>
    <w:rsid w:val="001E5CB0"/>
    <w:rsid w:val="001F7451"/>
    <w:rsid w:val="00200DFA"/>
    <w:rsid w:val="0020558C"/>
    <w:rsid w:val="0022444B"/>
    <w:rsid w:val="0024564D"/>
    <w:rsid w:val="00253567"/>
    <w:rsid w:val="00281AC3"/>
    <w:rsid w:val="00291A58"/>
    <w:rsid w:val="002B129E"/>
    <w:rsid w:val="002C32A5"/>
    <w:rsid w:val="002F4AB3"/>
    <w:rsid w:val="003518EE"/>
    <w:rsid w:val="00361485"/>
    <w:rsid w:val="00377A35"/>
    <w:rsid w:val="003A57E8"/>
    <w:rsid w:val="003A7BAB"/>
    <w:rsid w:val="003D3677"/>
    <w:rsid w:val="00401464"/>
    <w:rsid w:val="00405381"/>
    <w:rsid w:val="004071D2"/>
    <w:rsid w:val="00412104"/>
    <w:rsid w:val="004159C6"/>
    <w:rsid w:val="00477FE1"/>
    <w:rsid w:val="00481AE1"/>
    <w:rsid w:val="004A4A88"/>
    <w:rsid w:val="004C306E"/>
    <w:rsid w:val="0052191E"/>
    <w:rsid w:val="0052223F"/>
    <w:rsid w:val="0053403B"/>
    <w:rsid w:val="005428BB"/>
    <w:rsid w:val="005435AC"/>
    <w:rsid w:val="0054772F"/>
    <w:rsid w:val="00547DDC"/>
    <w:rsid w:val="0056563E"/>
    <w:rsid w:val="00581769"/>
    <w:rsid w:val="005B47F7"/>
    <w:rsid w:val="005F6A77"/>
    <w:rsid w:val="00622BA6"/>
    <w:rsid w:val="006331F9"/>
    <w:rsid w:val="00640D1E"/>
    <w:rsid w:val="006546B9"/>
    <w:rsid w:val="006A0703"/>
    <w:rsid w:val="006B5BAA"/>
    <w:rsid w:val="006D0BEB"/>
    <w:rsid w:val="006E100B"/>
    <w:rsid w:val="006F0C21"/>
    <w:rsid w:val="0071356C"/>
    <w:rsid w:val="007304D4"/>
    <w:rsid w:val="00744067"/>
    <w:rsid w:val="00763859"/>
    <w:rsid w:val="007F163E"/>
    <w:rsid w:val="00811221"/>
    <w:rsid w:val="00823651"/>
    <w:rsid w:val="00837064"/>
    <w:rsid w:val="00855297"/>
    <w:rsid w:val="00857F96"/>
    <w:rsid w:val="00875CD0"/>
    <w:rsid w:val="008837FE"/>
    <w:rsid w:val="008A6D86"/>
    <w:rsid w:val="008D27C9"/>
    <w:rsid w:val="008F1031"/>
    <w:rsid w:val="00905427"/>
    <w:rsid w:val="00913A32"/>
    <w:rsid w:val="00955603"/>
    <w:rsid w:val="009C5047"/>
    <w:rsid w:val="009C517D"/>
    <w:rsid w:val="009D0111"/>
    <w:rsid w:val="009E3534"/>
    <w:rsid w:val="009F5CA4"/>
    <w:rsid w:val="00A0361C"/>
    <w:rsid w:val="00A04894"/>
    <w:rsid w:val="00A07B25"/>
    <w:rsid w:val="00A107F6"/>
    <w:rsid w:val="00A21E76"/>
    <w:rsid w:val="00A33572"/>
    <w:rsid w:val="00A335E4"/>
    <w:rsid w:val="00A37B5C"/>
    <w:rsid w:val="00A45885"/>
    <w:rsid w:val="00A46E95"/>
    <w:rsid w:val="00A74D5B"/>
    <w:rsid w:val="00AD044F"/>
    <w:rsid w:val="00AD3821"/>
    <w:rsid w:val="00B10D78"/>
    <w:rsid w:val="00B2647B"/>
    <w:rsid w:val="00B34B9C"/>
    <w:rsid w:val="00B512FF"/>
    <w:rsid w:val="00B57246"/>
    <w:rsid w:val="00B659FE"/>
    <w:rsid w:val="00B726B2"/>
    <w:rsid w:val="00B9390A"/>
    <w:rsid w:val="00BB046A"/>
    <w:rsid w:val="00BD151A"/>
    <w:rsid w:val="00BD1E08"/>
    <w:rsid w:val="00BD6C9B"/>
    <w:rsid w:val="00C2277A"/>
    <w:rsid w:val="00C25CA2"/>
    <w:rsid w:val="00C369E2"/>
    <w:rsid w:val="00C372C4"/>
    <w:rsid w:val="00C66335"/>
    <w:rsid w:val="00C70B41"/>
    <w:rsid w:val="00C94CEA"/>
    <w:rsid w:val="00CD1772"/>
    <w:rsid w:val="00CF05A0"/>
    <w:rsid w:val="00CF7397"/>
    <w:rsid w:val="00D13A49"/>
    <w:rsid w:val="00D17833"/>
    <w:rsid w:val="00D60E50"/>
    <w:rsid w:val="00D723D6"/>
    <w:rsid w:val="00D87560"/>
    <w:rsid w:val="00D92508"/>
    <w:rsid w:val="00D967F2"/>
    <w:rsid w:val="00DC5902"/>
    <w:rsid w:val="00DF4D3A"/>
    <w:rsid w:val="00E53BE4"/>
    <w:rsid w:val="00E636B3"/>
    <w:rsid w:val="00E710E5"/>
    <w:rsid w:val="00E7115C"/>
    <w:rsid w:val="00E71564"/>
    <w:rsid w:val="00E95BB3"/>
    <w:rsid w:val="00EF0B36"/>
    <w:rsid w:val="00F14A1C"/>
    <w:rsid w:val="00F53751"/>
    <w:rsid w:val="00F55DE0"/>
    <w:rsid w:val="00FD064D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3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3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3821"/>
  </w:style>
  <w:style w:type="paragraph" w:styleId="a6">
    <w:name w:val="Balloon Text"/>
    <w:basedOn w:val="a"/>
    <w:link w:val="a7"/>
    <w:uiPriority w:val="99"/>
    <w:semiHidden/>
    <w:unhideWhenUsed/>
    <w:rsid w:val="00AD38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8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3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3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3821"/>
  </w:style>
  <w:style w:type="paragraph" w:styleId="a6">
    <w:name w:val="Balloon Text"/>
    <w:basedOn w:val="a"/>
    <w:link w:val="a7"/>
    <w:uiPriority w:val="99"/>
    <w:semiHidden/>
    <w:unhideWhenUsed/>
    <w:rsid w:val="00AD38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8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144</cp:revision>
  <cp:lastPrinted>2016-12-26T07:17:00Z</cp:lastPrinted>
  <dcterms:created xsi:type="dcterms:W3CDTF">2015-11-12T10:36:00Z</dcterms:created>
  <dcterms:modified xsi:type="dcterms:W3CDTF">2017-12-01T04:39:00Z</dcterms:modified>
</cp:coreProperties>
</file>